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4E5B" w14:textId="12EFAEB1" w:rsidR="0019299D" w:rsidRPr="005973A8" w:rsidRDefault="00B040AC">
      <w:pPr>
        <w:pBdr>
          <w:top w:val="nil"/>
          <w:left w:val="nil"/>
          <w:bottom w:val="nil"/>
          <w:right w:val="nil"/>
          <w:between w:val="nil"/>
        </w:pBdr>
        <w:jc w:val="center"/>
        <w:rPr>
          <w:rFonts w:ascii="Cambria" w:eastAsia="Cambria" w:hAnsi="Cambria" w:cs="Cambria"/>
          <w:b/>
          <w:color w:val="000000"/>
          <w:sz w:val="32"/>
          <w:szCs w:val="32"/>
        </w:rPr>
      </w:pPr>
      <w:r w:rsidRPr="005973A8">
        <w:rPr>
          <w:rFonts w:ascii="Cambria" w:eastAsia="Cambria" w:hAnsi="Cambria" w:cs="Cambria"/>
          <w:b/>
          <w:color w:val="000000"/>
          <w:sz w:val="32"/>
          <w:szCs w:val="32"/>
        </w:rPr>
        <w:t>202</w:t>
      </w:r>
      <w:r w:rsidR="00733DF6" w:rsidRPr="005973A8">
        <w:rPr>
          <w:rFonts w:ascii="Cambria" w:eastAsia="Cambria" w:hAnsi="Cambria" w:cs="Cambria"/>
          <w:b/>
          <w:color w:val="000000"/>
          <w:sz w:val="32"/>
          <w:szCs w:val="32"/>
        </w:rPr>
        <w:t>6</w:t>
      </w:r>
      <w:r w:rsidRPr="005973A8">
        <w:rPr>
          <w:rFonts w:ascii="Cambria" w:eastAsia="Cambria" w:hAnsi="Cambria" w:cs="Cambria"/>
          <w:b/>
          <w:color w:val="000000"/>
          <w:sz w:val="32"/>
          <w:szCs w:val="32"/>
        </w:rPr>
        <w:t xml:space="preserve"> Application </w:t>
      </w:r>
    </w:p>
    <w:p w14:paraId="7D64D9A3" w14:textId="77777777" w:rsidR="0019299D" w:rsidRPr="005973A8" w:rsidRDefault="00B040AC">
      <w:pPr>
        <w:pBdr>
          <w:top w:val="nil"/>
          <w:left w:val="nil"/>
          <w:bottom w:val="single" w:sz="4" w:space="1" w:color="000000"/>
          <w:right w:val="nil"/>
          <w:between w:val="nil"/>
        </w:pBdr>
        <w:jc w:val="center"/>
        <w:rPr>
          <w:rFonts w:ascii="Cambria" w:eastAsia="Cambria" w:hAnsi="Cambria" w:cs="Cambria"/>
          <w:b/>
          <w:i/>
          <w:color w:val="000000"/>
          <w:sz w:val="32"/>
          <w:szCs w:val="32"/>
        </w:rPr>
      </w:pPr>
      <w:r w:rsidRPr="005973A8">
        <w:rPr>
          <w:rFonts w:ascii="Cambria" w:eastAsia="Cambria" w:hAnsi="Cambria" w:cs="Cambria"/>
          <w:b/>
          <w:i/>
          <w:color w:val="000000"/>
          <w:sz w:val="32"/>
          <w:szCs w:val="32"/>
        </w:rPr>
        <w:t xml:space="preserve">Mayday Pain &amp; Society Fellowship: </w:t>
      </w:r>
    </w:p>
    <w:p w14:paraId="20FE4797" w14:textId="77777777" w:rsidR="0019299D" w:rsidRPr="005973A8" w:rsidRDefault="00B040AC">
      <w:pPr>
        <w:pBdr>
          <w:top w:val="nil"/>
          <w:left w:val="nil"/>
          <w:bottom w:val="single" w:sz="4" w:space="1" w:color="000000"/>
          <w:right w:val="nil"/>
          <w:between w:val="nil"/>
        </w:pBdr>
        <w:jc w:val="center"/>
        <w:rPr>
          <w:rFonts w:ascii="Cambria" w:eastAsia="Cambria" w:hAnsi="Cambria" w:cs="Cambria"/>
          <w:b/>
          <w:i/>
          <w:color w:val="000000"/>
          <w:sz w:val="32"/>
          <w:szCs w:val="32"/>
        </w:rPr>
      </w:pPr>
      <w:r w:rsidRPr="005973A8">
        <w:rPr>
          <w:rFonts w:ascii="Cambria" w:eastAsia="Cambria" w:hAnsi="Cambria" w:cs="Cambria"/>
          <w:b/>
          <w:i/>
          <w:color w:val="000000"/>
          <w:sz w:val="32"/>
          <w:szCs w:val="32"/>
        </w:rPr>
        <w:t xml:space="preserve">Communicating Science &amp; Improving Care  </w:t>
      </w:r>
    </w:p>
    <w:p w14:paraId="524F3C57" w14:textId="77777777" w:rsidR="0019299D" w:rsidRPr="005973A8" w:rsidRDefault="00B040AC">
      <w:pPr>
        <w:pBdr>
          <w:bottom w:val="single" w:sz="4" w:space="1" w:color="000000"/>
        </w:pBdr>
        <w:rPr>
          <w:rFonts w:ascii="Calibri" w:eastAsia="Calibri" w:hAnsi="Calibri" w:cs="Calibri"/>
          <w:b/>
          <w:sz w:val="28"/>
          <w:szCs w:val="28"/>
        </w:rPr>
      </w:pPr>
      <w:r w:rsidRPr="005973A8">
        <w:rPr>
          <w:rFonts w:ascii="Calibri" w:eastAsia="Calibri" w:hAnsi="Calibri" w:cs="Calibri"/>
          <w:b/>
          <w:sz w:val="28"/>
          <w:szCs w:val="28"/>
        </w:rPr>
        <w:t>Introduction</w:t>
      </w:r>
    </w:p>
    <w:p w14:paraId="44CABDAE"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 </w:t>
      </w:r>
    </w:p>
    <w:p w14:paraId="30DBA184" w14:textId="06373F64"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The Mayday Fund has long supported and encouraged pain experts to assume public leadership roles to help end human suffering from pain through public discourse about research, best practices in care and policy. Since 2004, The Mayday Fund has supported a public engagement and leadership training program through the “Mayday Pain &amp; Society Fellowship: A Media and Policy Initiative” and the “Mayday Pain &amp; Society Fellowship: Communicating Science &amp; Improving Care,” which </w:t>
      </w:r>
      <w:r w:rsidR="007576C8" w:rsidRPr="005973A8">
        <w:rPr>
          <w:rFonts w:ascii="Calibri" w:eastAsia="Calibri" w:hAnsi="Calibri" w:cs="Calibri"/>
          <w:sz w:val="22"/>
          <w:szCs w:val="22"/>
        </w:rPr>
        <w:t xml:space="preserve">has </w:t>
      </w:r>
      <w:r w:rsidRPr="005973A8">
        <w:rPr>
          <w:rFonts w:ascii="Calibri" w:eastAsia="Calibri" w:hAnsi="Calibri" w:cs="Calibri"/>
          <w:sz w:val="22"/>
          <w:szCs w:val="22"/>
        </w:rPr>
        <w:t xml:space="preserve">provided </w:t>
      </w:r>
      <w:r w:rsidR="00E606DC" w:rsidRPr="005973A8">
        <w:rPr>
          <w:rFonts w:ascii="Calibri" w:eastAsia="Calibri" w:hAnsi="Calibri" w:cs="Calibri"/>
          <w:sz w:val="22"/>
          <w:szCs w:val="22"/>
        </w:rPr>
        <w:t>1</w:t>
      </w:r>
      <w:r w:rsidR="00BC66AC" w:rsidRPr="005973A8">
        <w:rPr>
          <w:rFonts w:ascii="Calibri" w:eastAsia="Calibri" w:hAnsi="Calibri" w:cs="Calibri"/>
          <w:sz w:val="22"/>
          <w:szCs w:val="22"/>
        </w:rPr>
        <w:t>20</w:t>
      </w:r>
      <w:r w:rsidR="00E606DC" w:rsidRPr="005973A8">
        <w:rPr>
          <w:rFonts w:ascii="Calibri" w:eastAsia="Calibri" w:hAnsi="Calibri" w:cs="Calibri"/>
          <w:sz w:val="22"/>
          <w:szCs w:val="22"/>
        </w:rPr>
        <w:t xml:space="preserve"> </w:t>
      </w:r>
      <w:r w:rsidRPr="005973A8">
        <w:rPr>
          <w:rFonts w:ascii="Calibri" w:eastAsia="Calibri" w:hAnsi="Calibri" w:cs="Calibri"/>
          <w:sz w:val="22"/>
          <w:szCs w:val="22"/>
        </w:rPr>
        <w:t xml:space="preserve">Fellows with communication and public outreach skills. This vision behind the Mayday Fellowships is that with tools to communicate more effectively, experts can help lead the conversation to share evidence-based science and </w:t>
      </w:r>
      <w:proofErr w:type="gramStart"/>
      <w:r w:rsidRPr="005973A8">
        <w:rPr>
          <w:rFonts w:ascii="Calibri" w:eastAsia="Calibri" w:hAnsi="Calibri" w:cs="Calibri"/>
          <w:sz w:val="22"/>
          <w:szCs w:val="22"/>
        </w:rPr>
        <w:t>practices</w:t>
      </w:r>
      <w:proofErr w:type="gramEnd"/>
      <w:r w:rsidRPr="005973A8">
        <w:rPr>
          <w:rFonts w:ascii="Calibri" w:eastAsia="Calibri" w:hAnsi="Calibri" w:cs="Calibri"/>
          <w:sz w:val="22"/>
          <w:szCs w:val="22"/>
        </w:rPr>
        <w:t xml:space="preserve"> in pain management to ensure better care for patients.</w:t>
      </w:r>
    </w:p>
    <w:p w14:paraId="74D00E9B" w14:textId="77777777" w:rsidR="0019299D" w:rsidRPr="005973A8" w:rsidRDefault="0019299D">
      <w:pPr>
        <w:rPr>
          <w:rFonts w:ascii="Calibri" w:eastAsia="Calibri" w:hAnsi="Calibri" w:cs="Calibri"/>
          <w:sz w:val="22"/>
          <w:szCs w:val="22"/>
        </w:rPr>
      </w:pPr>
    </w:p>
    <w:p w14:paraId="7D0F8F5E" w14:textId="41818A9C" w:rsidR="00E606DC" w:rsidRPr="005973A8" w:rsidRDefault="00B040AC">
      <w:pPr>
        <w:rPr>
          <w:rFonts w:ascii="Calibri" w:eastAsia="Calibri" w:hAnsi="Calibri" w:cs="Calibri"/>
          <w:sz w:val="22"/>
          <w:szCs w:val="22"/>
        </w:rPr>
      </w:pPr>
      <w:r w:rsidRPr="005973A8">
        <w:rPr>
          <w:rFonts w:ascii="Calibri" w:eastAsia="Calibri" w:hAnsi="Calibri" w:cs="Calibri"/>
          <w:sz w:val="22"/>
          <w:szCs w:val="22"/>
        </w:rPr>
        <w:t>The Fellowship will provide a three-day communication workshop in Washington, D.C., for clinicians, researchers and other experts who are passionate about improving pain care and who are dedicated to building</w:t>
      </w:r>
      <w:r w:rsidR="00D728B0" w:rsidRPr="005973A8">
        <w:rPr>
          <w:rFonts w:ascii="Calibri" w:eastAsia="Calibri" w:hAnsi="Calibri" w:cs="Calibri"/>
          <w:sz w:val="22"/>
          <w:szCs w:val="22"/>
        </w:rPr>
        <w:t xml:space="preserve"> and utilizing</w:t>
      </w:r>
      <w:r w:rsidRPr="005973A8">
        <w:rPr>
          <w:rFonts w:ascii="Calibri" w:eastAsia="Calibri" w:hAnsi="Calibri" w:cs="Calibri"/>
          <w:sz w:val="22"/>
          <w:szCs w:val="22"/>
        </w:rPr>
        <w:t xml:space="preserve"> communications skills and strategies aimed at reducing human suffering from acute and chronic pain. The Advisory and Selection Committee is seeking applicants who are already working on research and evidence-based approaches to advance what is known about pain and how best to relieve it. </w:t>
      </w:r>
    </w:p>
    <w:p w14:paraId="242A9404" w14:textId="77777777" w:rsidR="00E606DC" w:rsidRPr="005973A8" w:rsidRDefault="00E606DC">
      <w:pPr>
        <w:rPr>
          <w:rFonts w:ascii="Calibri" w:eastAsia="Calibri" w:hAnsi="Calibri" w:cs="Calibri"/>
          <w:sz w:val="22"/>
          <w:szCs w:val="22"/>
        </w:rPr>
      </w:pPr>
    </w:p>
    <w:p w14:paraId="6CCD3F5A" w14:textId="5154255F"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Such work by successful applicants might include: </w:t>
      </w:r>
    </w:p>
    <w:p w14:paraId="19044108" w14:textId="35812741" w:rsidR="0019299D" w:rsidRPr="005973A8" w:rsidRDefault="00E606DC">
      <w:pPr>
        <w:numPr>
          <w:ilvl w:val="0"/>
          <w:numId w:val="1"/>
        </w:numPr>
        <w:pBdr>
          <w:top w:val="nil"/>
          <w:left w:val="nil"/>
          <w:bottom w:val="nil"/>
          <w:right w:val="nil"/>
          <w:between w:val="nil"/>
        </w:pBdr>
        <w:rPr>
          <w:color w:val="000000"/>
          <w:sz w:val="22"/>
          <w:szCs w:val="22"/>
        </w:rPr>
      </w:pPr>
      <w:r w:rsidRPr="005973A8">
        <w:rPr>
          <w:rFonts w:ascii="Calibri" w:eastAsia="Calibri" w:hAnsi="Calibri" w:cs="Calibri"/>
          <w:color w:val="000000"/>
          <w:sz w:val="22"/>
          <w:szCs w:val="22"/>
        </w:rPr>
        <w:t>S</w:t>
      </w:r>
      <w:r w:rsidR="00B040AC" w:rsidRPr="005973A8">
        <w:rPr>
          <w:rFonts w:ascii="Calibri" w:eastAsia="Calibri" w:hAnsi="Calibri" w:cs="Calibri"/>
          <w:color w:val="000000"/>
          <w:sz w:val="22"/>
          <w:szCs w:val="22"/>
        </w:rPr>
        <w:t>haring critical research on the science of pain and on emerging evidence-based treatments</w:t>
      </w:r>
      <w:r w:rsidR="00751D44" w:rsidRPr="005973A8">
        <w:rPr>
          <w:rFonts w:ascii="Calibri" w:eastAsia="Calibri" w:hAnsi="Calibri" w:cs="Calibri"/>
          <w:color w:val="000000"/>
          <w:sz w:val="22"/>
          <w:szCs w:val="22"/>
        </w:rPr>
        <w:t>.</w:t>
      </w:r>
      <w:r w:rsidR="00B040AC" w:rsidRPr="005973A8">
        <w:rPr>
          <w:rFonts w:ascii="Calibri" w:eastAsia="Calibri" w:hAnsi="Calibri" w:cs="Calibri"/>
          <w:color w:val="000000"/>
          <w:sz w:val="22"/>
          <w:szCs w:val="22"/>
        </w:rPr>
        <w:t xml:space="preserve"> </w:t>
      </w:r>
    </w:p>
    <w:p w14:paraId="533F8195" w14:textId="36CBAE4C" w:rsidR="0019299D" w:rsidRPr="005973A8" w:rsidRDefault="00E606DC">
      <w:pPr>
        <w:numPr>
          <w:ilvl w:val="0"/>
          <w:numId w:val="1"/>
        </w:numPr>
        <w:pBdr>
          <w:top w:val="nil"/>
          <w:left w:val="nil"/>
          <w:bottom w:val="nil"/>
          <w:right w:val="nil"/>
          <w:between w:val="nil"/>
        </w:pBdr>
        <w:rPr>
          <w:color w:val="000000"/>
          <w:sz w:val="22"/>
          <w:szCs w:val="22"/>
        </w:rPr>
      </w:pPr>
      <w:r w:rsidRPr="005973A8">
        <w:rPr>
          <w:rFonts w:ascii="Calibri" w:eastAsia="Calibri" w:hAnsi="Calibri" w:cs="Calibri"/>
          <w:color w:val="000000"/>
          <w:sz w:val="22"/>
          <w:szCs w:val="22"/>
        </w:rPr>
        <w:t>F</w:t>
      </w:r>
      <w:r w:rsidR="00B040AC" w:rsidRPr="005973A8">
        <w:rPr>
          <w:rFonts w:ascii="Calibri" w:eastAsia="Calibri" w:hAnsi="Calibri" w:cs="Calibri"/>
          <w:color w:val="000000"/>
          <w:sz w:val="22"/>
          <w:szCs w:val="22"/>
        </w:rPr>
        <w:t>ixes for how pain is addressed in the health care system</w:t>
      </w:r>
      <w:r w:rsidR="00751D44" w:rsidRPr="005973A8">
        <w:rPr>
          <w:rFonts w:ascii="Calibri" w:eastAsia="Calibri" w:hAnsi="Calibri" w:cs="Calibri"/>
          <w:color w:val="000000"/>
          <w:sz w:val="22"/>
          <w:szCs w:val="22"/>
        </w:rPr>
        <w:t>.</w:t>
      </w:r>
    </w:p>
    <w:p w14:paraId="465B1B61" w14:textId="3EEA709A" w:rsidR="0019299D" w:rsidRPr="005973A8" w:rsidRDefault="00E606DC">
      <w:pPr>
        <w:numPr>
          <w:ilvl w:val="0"/>
          <w:numId w:val="1"/>
        </w:numPr>
        <w:pBdr>
          <w:top w:val="nil"/>
          <w:left w:val="nil"/>
          <w:bottom w:val="nil"/>
          <w:right w:val="nil"/>
          <w:between w:val="nil"/>
        </w:pBdr>
        <w:rPr>
          <w:color w:val="000000"/>
          <w:sz w:val="22"/>
          <w:szCs w:val="22"/>
        </w:rPr>
      </w:pPr>
      <w:r w:rsidRPr="005973A8">
        <w:rPr>
          <w:rFonts w:ascii="Calibri" w:eastAsia="Calibri" w:hAnsi="Calibri" w:cs="Calibri"/>
          <w:color w:val="000000"/>
          <w:sz w:val="22"/>
          <w:szCs w:val="22"/>
        </w:rPr>
        <w:t>T</w:t>
      </w:r>
      <w:r w:rsidR="00B040AC" w:rsidRPr="005973A8">
        <w:rPr>
          <w:rFonts w:ascii="Calibri" w:eastAsia="Calibri" w:hAnsi="Calibri" w:cs="Calibri"/>
          <w:color w:val="000000"/>
          <w:sz w:val="22"/>
          <w:szCs w:val="22"/>
        </w:rPr>
        <w:t>raining for frontline clinicians treating pain</w:t>
      </w:r>
      <w:r w:rsidR="00751D44" w:rsidRPr="005973A8">
        <w:rPr>
          <w:rFonts w:ascii="Calibri" w:eastAsia="Calibri" w:hAnsi="Calibri" w:cs="Calibri"/>
          <w:color w:val="000000"/>
          <w:sz w:val="22"/>
          <w:szCs w:val="22"/>
        </w:rPr>
        <w:t>.</w:t>
      </w:r>
    </w:p>
    <w:p w14:paraId="30362172" w14:textId="42EE995D" w:rsidR="0019299D" w:rsidRPr="005973A8" w:rsidRDefault="00E606DC">
      <w:pPr>
        <w:numPr>
          <w:ilvl w:val="0"/>
          <w:numId w:val="1"/>
        </w:numPr>
        <w:pBdr>
          <w:top w:val="nil"/>
          <w:left w:val="nil"/>
          <w:bottom w:val="nil"/>
          <w:right w:val="nil"/>
          <w:between w:val="nil"/>
        </w:pBdr>
        <w:rPr>
          <w:color w:val="000000"/>
          <w:sz w:val="22"/>
          <w:szCs w:val="22"/>
        </w:rPr>
      </w:pPr>
      <w:r w:rsidRPr="005973A8">
        <w:rPr>
          <w:rFonts w:ascii="Calibri" w:eastAsia="Calibri" w:hAnsi="Calibri" w:cs="Calibri"/>
          <w:color w:val="000000"/>
          <w:sz w:val="22"/>
          <w:szCs w:val="22"/>
        </w:rPr>
        <w:t>A</w:t>
      </w:r>
      <w:r w:rsidR="00B040AC" w:rsidRPr="005973A8">
        <w:rPr>
          <w:rFonts w:ascii="Calibri" w:eastAsia="Calibri" w:hAnsi="Calibri" w:cs="Calibri"/>
          <w:color w:val="000000"/>
          <w:sz w:val="22"/>
          <w:szCs w:val="22"/>
        </w:rPr>
        <w:t>ddressing disparities in pain care</w:t>
      </w:r>
      <w:r w:rsidR="00751D44" w:rsidRPr="005973A8">
        <w:rPr>
          <w:rFonts w:ascii="Calibri" w:eastAsia="Calibri" w:hAnsi="Calibri" w:cs="Calibri"/>
          <w:color w:val="000000"/>
          <w:sz w:val="22"/>
          <w:szCs w:val="22"/>
        </w:rPr>
        <w:t>.</w:t>
      </w:r>
    </w:p>
    <w:p w14:paraId="27ADD7A6" w14:textId="77777777" w:rsidR="0019299D" w:rsidRPr="005973A8" w:rsidRDefault="0019299D">
      <w:pPr>
        <w:rPr>
          <w:rFonts w:ascii="Calibri" w:eastAsia="Calibri" w:hAnsi="Calibri" w:cs="Calibri"/>
          <w:sz w:val="22"/>
          <w:szCs w:val="22"/>
        </w:rPr>
      </w:pPr>
    </w:p>
    <w:p w14:paraId="5336CED9" w14:textId="77777777" w:rsidR="0019299D" w:rsidRPr="005973A8" w:rsidRDefault="00B040AC">
      <w:pPr>
        <w:pBdr>
          <w:bottom w:val="single" w:sz="4" w:space="1" w:color="000000"/>
        </w:pBdr>
        <w:rPr>
          <w:rFonts w:ascii="Calibri" w:eastAsia="Calibri" w:hAnsi="Calibri" w:cs="Calibri"/>
          <w:b/>
          <w:sz w:val="28"/>
          <w:szCs w:val="28"/>
        </w:rPr>
      </w:pPr>
      <w:r w:rsidRPr="005973A8">
        <w:rPr>
          <w:rFonts w:ascii="Calibri" w:eastAsia="Calibri" w:hAnsi="Calibri" w:cs="Calibri"/>
          <w:b/>
          <w:sz w:val="28"/>
          <w:szCs w:val="28"/>
        </w:rPr>
        <w:t>Who Should Apply?</w:t>
      </w:r>
    </w:p>
    <w:p w14:paraId="78AA48F9" w14:textId="77777777" w:rsidR="0019299D" w:rsidRPr="005973A8" w:rsidRDefault="0019299D">
      <w:pPr>
        <w:rPr>
          <w:rFonts w:ascii="Calibri" w:eastAsia="Calibri" w:hAnsi="Calibri" w:cs="Calibri"/>
          <w:b/>
          <w:sz w:val="22"/>
          <w:szCs w:val="22"/>
        </w:rPr>
      </w:pPr>
    </w:p>
    <w:p w14:paraId="2138FC5E" w14:textId="150E402E" w:rsidR="0019299D" w:rsidRPr="005973A8" w:rsidRDefault="00B040AC" w:rsidP="4766EF44">
      <w:pPr>
        <w:rPr>
          <w:rFonts w:ascii="Calibri" w:eastAsia="Calibri" w:hAnsi="Calibri" w:cs="Calibri"/>
          <w:b/>
          <w:bCs/>
          <w:sz w:val="22"/>
          <w:szCs w:val="22"/>
        </w:rPr>
      </w:pPr>
      <w:proofErr w:type="gramStart"/>
      <w:r w:rsidRPr="005973A8">
        <w:rPr>
          <w:rFonts w:ascii="Calibri" w:eastAsia="Calibri" w:hAnsi="Calibri" w:cs="Calibri"/>
          <w:b/>
          <w:bCs/>
          <w:sz w:val="22"/>
          <w:szCs w:val="22"/>
        </w:rPr>
        <w:t>The</w:t>
      </w:r>
      <w:r w:rsidRPr="005973A8">
        <w:rPr>
          <w:rFonts w:ascii="Calibri" w:eastAsia="Calibri" w:hAnsi="Calibri" w:cs="Calibri"/>
          <w:b/>
          <w:bCs/>
          <w:i/>
          <w:iCs/>
          <w:sz w:val="22"/>
          <w:szCs w:val="22"/>
        </w:rPr>
        <w:t xml:space="preserve"> Mayday</w:t>
      </w:r>
      <w:proofErr w:type="gramEnd"/>
      <w:r w:rsidRPr="005973A8">
        <w:rPr>
          <w:rFonts w:ascii="Calibri" w:eastAsia="Calibri" w:hAnsi="Calibri" w:cs="Calibri"/>
          <w:b/>
          <w:bCs/>
          <w:i/>
          <w:iCs/>
          <w:sz w:val="22"/>
          <w:szCs w:val="22"/>
        </w:rPr>
        <w:t xml:space="preserve"> Pain &amp; Society Fellowship</w:t>
      </w:r>
      <w:r w:rsidRPr="005973A8">
        <w:rPr>
          <w:rFonts w:ascii="Calibri" w:eastAsia="Calibri" w:hAnsi="Calibri" w:cs="Calibri"/>
          <w:b/>
          <w:bCs/>
          <w:sz w:val="22"/>
          <w:szCs w:val="22"/>
        </w:rPr>
        <w:t xml:space="preserve"> begins accepting applications</w:t>
      </w:r>
      <w:r w:rsidRPr="005973A8">
        <w:rPr>
          <w:rFonts w:ascii="Calibri" w:eastAsia="Calibri" w:hAnsi="Calibri" w:cs="Calibri"/>
          <w:b/>
          <w:bCs/>
          <w:i/>
          <w:iCs/>
          <w:sz w:val="22"/>
          <w:szCs w:val="22"/>
        </w:rPr>
        <w:t xml:space="preserve"> </w:t>
      </w:r>
      <w:r w:rsidRPr="005973A8">
        <w:rPr>
          <w:rFonts w:ascii="Calibri" w:eastAsia="Calibri" w:hAnsi="Calibri" w:cs="Calibri"/>
          <w:b/>
          <w:bCs/>
          <w:sz w:val="22"/>
          <w:szCs w:val="22"/>
        </w:rPr>
        <w:t>on</w:t>
      </w:r>
      <w:r w:rsidR="00784B4D" w:rsidRPr="005973A8">
        <w:rPr>
          <w:rFonts w:ascii="Calibri" w:eastAsia="Calibri" w:hAnsi="Calibri" w:cs="Calibri"/>
          <w:b/>
          <w:bCs/>
          <w:sz w:val="22"/>
          <w:szCs w:val="22"/>
        </w:rPr>
        <w:t xml:space="preserve"> </w:t>
      </w:r>
      <w:r w:rsidR="00AF2BD0" w:rsidRPr="005973A8">
        <w:rPr>
          <w:rFonts w:ascii="Calibri" w:eastAsia="Calibri" w:hAnsi="Calibri" w:cs="Calibri"/>
          <w:b/>
          <w:bCs/>
          <w:sz w:val="22"/>
          <w:szCs w:val="22"/>
        </w:rPr>
        <w:t xml:space="preserve">Thursday, April </w:t>
      </w:r>
      <w:r w:rsidR="005259DD" w:rsidRPr="005973A8">
        <w:rPr>
          <w:rFonts w:ascii="Calibri" w:eastAsia="Calibri" w:hAnsi="Calibri" w:cs="Calibri"/>
          <w:b/>
          <w:bCs/>
          <w:sz w:val="22"/>
          <w:szCs w:val="22"/>
        </w:rPr>
        <w:t>16, 2026</w:t>
      </w:r>
      <w:r w:rsidR="00784B4D" w:rsidRPr="005973A8">
        <w:rPr>
          <w:rFonts w:ascii="Calibri" w:eastAsia="Calibri" w:hAnsi="Calibri" w:cs="Calibri"/>
          <w:b/>
          <w:bCs/>
          <w:sz w:val="22"/>
          <w:szCs w:val="22"/>
        </w:rPr>
        <w:t>.</w:t>
      </w:r>
      <w:r w:rsidRPr="005973A8">
        <w:rPr>
          <w:rFonts w:ascii="Calibri" w:eastAsia="Calibri" w:hAnsi="Calibri" w:cs="Calibri"/>
          <w:b/>
          <w:bCs/>
          <w:sz w:val="22"/>
          <w:szCs w:val="22"/>
        </w:rPr>
        <w:t xml:space="preserve"> The deadline to apply is</w:t>
      </w:r>
      <w:r w:rsidR="00713D3D" w:rsidRPr="005973A8">
        <w:rPr>
          <w:rFonts w:ascii="Calibri" w:eastAsia="Calibri" w:hAnsi="Calibri" w:cs="Calibri"/>
          <w:b/>
          <w:bCs/>
          <w:sz w:val="22"/>
          <w:szCs w:val="22"/>
        </w:rPr>
        <w:t xml:space="preserve"> </w:t>
      </w:r>
      <w:r w:rsidR="009A2954" w:rsidRPr="005973A8">
        <w:rPr>
          <w:rFonts w:ascii="Calibri" w:eastAsia="Calibri" w:hAnsi="Calibri" w:cs="Calibri"/>
          <w:b/>
          <w:bCs/>
          <w:sz w:val="22"/>
          <w:szCs w:val="22"/>
        </w:rPr>
        <w:t>11:5</w:t>
      </w:r>
      <w:r w:rsidR="005259DD" w:rsidRPr="005973A8">
        <w:rPr>
          <w:rFonts w:ascii="Calibri" w:eastAsia="Calibri" w:hAnsi="Calibri" w:cs="Calibri"/>
          <w:b/>
          <w:bCs/>
          <w:sz w:val="22"/>
          <w:szCs w:val="22"/>
        </w:rPr>
        <w:t xml:space="preserve">9 PM ET on </w:t>
      </w:r>
      <w:r w:rsidR="009A2954" w:rsidRPr="005973A8">
        <w:rPr>
          <w:rFonts w:ascii="Calibri" w:eastAsia="Calibri" w:hAnsi="Calibri" w:cs="Calibri"/>
          <w:b/>
          <w:bCs/>
          <w:sz w:val="22"/>
          <w:szCs w:val="22"/>
        </w:rPr>
        <w:t>Wednesday</w:t>
      </w:r>
      <w:r w:rsidR="00713D3D" w:rsidRPr="005973A8">
        <w:rPr>
          <w:rFonts w:ascii="Calibri" w:eastAsia="Calibri" w:hAnsi="Calibri" w:cs="Calibri"/>
          <w:b/>
          <w:bCs/>
          <w:sz w:val="22"/>
          <w:szCs w:val="22"/>
        </w:rPr>
        <w:t xml:space="preserve">, May </w:t>
      </w:r>
      <w:r w:rsidR="009A2954" w:rsidRPr="005973A8">
        <w:rPr>
          <w:rFonts w:ascii="Calibri" w:eastAsia="Calibri" w:hAnsi="Calibri" w:cs="Calibri"/>
          <w:b/>
          <w:bCs/>
          <w:sz w:val="22"/>
          <w:szCs w:val="22"/>
        </w:rPr>
        <w:t>13</w:t>
      </w:r>
      <w:r w:rsidR="005259DD" w:rsidRPr="005973A8">
        <w:rPr>
          <w:rFonts w:ascii="Calibri" w:eastAsia="Calibri" w:hAnsi="Calibri" w:cs="Calibri"/>
          <w:b/>
          <w:bCs/>
          <w:sz w:val="22"/>
          <w:szCs w:val="22"/>
        </w:rPr>
        <w:t>, 2026</w:t>
      </w:r>
      <w:r w:rsidR="00E41786" w:rsidRPr="005973A8">
        <w:rPr>
          <w:rFonts w:ascii="Calibri" w:eastAsia="Calibri" w:hAnsi="Calibri" w:cs="Calibri"/>
          <w:b/>
          <w:bCs/>
          <w:sz w:val="22"/>
          <w:szCs w:val="22"/>
        </w:rPr>
        <w:t>.</w:t>
      </w:r>
    </w:p>
    <w:p w14:paraId="0749C74A" w14:textId="0C0388C7" w:rsidR="4766EF44" w:rsidRPr="005973A8" w:rsidRDefault="4766EF44" w:rsidP="4766EF44">
      <w:pPr>
        <w:rPr>
          <w:rFonts w:ascii="Calibri" w:eastAsia="Calibri" w:hAnsi="Calibri" w:cs="Calibri"/>
          <w:b/>
          <w:bCs/>
          <w:sz w:val="22"/>
          <w:szCs w:val="22"/>
        </w:rPr>
      </w:pPr>
    </w:p>
    <w:p w14:paraId="223669C8" w14:textId="6A023F3F"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The Advisory and Selection Committee is seeking applicants living in the U.S. or Canada with a clear passion for communicating evidence-based pain management strategies or research on basic and translational pain science. Applicants will be judged on both their existing work to improve pain care and</w:t>
      </w:r>
      <w:r w:rsidR="003A385F" w:rsidRPr="005973A8">
        <w:rPr>
          <w:rFonts w:ascii="Calibri" w:eastAsia="Calibri" w:hAnsi="Calibri" w:cs="Calibri"/>
          <w:sz w:val="22"/>
          <w:szCs w:val="22"/>
        </w:rPr>
        <w:t xml:space="preserve"> </w:t>
      </w:r>
      <w:proofErr w:type="gramStart"/>
      <w:r w:rsidRPr="005973A8">
        <w:rPr>
          <w:rFonts w:ascii="Calibri" w:eastAsia="Calibri" w:hAnsi="Calibri" w:cs="Calibri"/>
          <w:sz w:val="22"/>
          <w:szCs w:val="22"/>
        </w:rPr>
        <w:t>a demonstrated</w:t>
      </w:r>
      <w:proofErr w:type="gramEnd"/>
      <w:r w:rsidRPr="005973A8">
        <w:rPr>
          <w:rFonts w:ascii="Calibri" w:eastAsia="Calibri" w:hAnsi="Calibri" w:cs="Calibri"/>
          <w:sz w:val="22"/>
          <w:szCs w:val="22"/>
        </w:rPr>
        <w:t xml:space="preserve"> experience and interest in bringing their expertise to bear on public discourse, policy discussions, or in support of more research to improve knowledge about and access to pain treatment.  </w:t>
      </w:r>
    </w:p>
    <w:p w14:paraId="1C84EA03" w14:textId="77777777" w:rsidR="0019299D" w:rsidRPr="005973A8" w:rsidRDefault="0019299D">
      <w:pPr>
        <w:rPr>
          <w:rFonts w:ascii="Calibri" w:eastAsia="Calibri" w:hAnsi="Calibri" w:cs="Calibri"/>
          <w:sz w:val="22"/>
          <w:szCs w:val="22"/>
        </w:rPr>
      </w:pPr>
    </w:p>
    <w:p w14:paraId="6625E495" w14:textId="18DD99BC"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We are looking for a clear interest in using the skills developed through the Fellowship </w:t>
      </w:r>
      <w:r w:rsidR="00872722" w:rsidRPr="005973A8">
        <w:rPr>
          <w:rFonts w:ascii="Calibri" w:eastAsia="Calibri" w:hAnsi="Calibri" w:cs="Calibri"/>
          <w:sz w:val="22"/>
          <w:szCs w:val="22"/>
        </w:rPr>
        <w:t xml:space="preserve">training </w:t>
      </w:r>
      <w:r w:rsidRPr="005973A8">
        <w:rPr>
          <w:rFonts w:ascii="Calibri" w:eastAsia="Calibri" w:hAnsi="Calibri" w:cs="Calibri"/>
          <w:sz w:val="22"/>
          <w:szCs w:val="22"/>
        </w:rPr>
        <w:t xml:space="preserve">to advance the field, not only their careers or individual projects. We seek Fellows who </w:t>
      </w:r>
      <w:proofErr w:type="gramStart"/>
      <w:r w:rsidRPr="005973A8">
        <w:rPr>
          <w:rFonts w:ascii="Calibri" w:eastAsia="Calibri" w:hAnsi="Calibri" w:cs="Calibri"/>
          <w:sz w:val="22"/>
          <w:szCs w:val="22"/>
        </w:rPr>
        <w:t>are able to</w:t>
      </w:r>
      <w:proofErr w:type="gramEnd"/>
      <w:r w:rsidRPr="005973A8">
        <w:rPr>
          <w:rFonts w:ascii="Calibri" w:eastAsia="Calibri" w:hAnsi="Calibri" w:cs="Calibri"/>
          <w:sz w:val="22"/>
          <w:szCs w:val="22"/>
        </w:rPr>
        <w:t xml:space="preserve"> commit dedicated time to the training and a commitment to public engagement after the Fellowship</w:t>
      </w:r>
      <w:r w:rsidR="00324A6D" w:rsidRPr="005973A8">
        <w:rPr>
          <w:rFonts w:ascii="Calibri" w:eastAsia="Calibri" w:hAnsi="Calibri" w:cs="Calibri"/>
          <w:sz w:val="22"/>
          <w:szCs w:val="22"/>
        </w:rPr>
        <w:t xml:space="preserve"> workshop</w:t>
      </w:r>
      <w:r w:rsidRPr="005973A8">
        <w:rPr>
          <w:rFonts w:ascii="Calibri" w:eastAsia="Calibri" w:hAnsi="Calibri" w:cs="Calibri"/>
          <w:sz w:val="22"/>
          <w:szCs w:val="22"/>
        </w:rPr>
        <w:t xml:space="preserve">. We are seeking both established and emerging leaders. </w:t>
      </w:r>
      <w:r w:rsidR="0030543D" w:rsidRPr="005973A8">
        <w:rPr>
          <w:rFonts w:ascii="Calibri" w:eastAsia="Calibri" w:hAnsi="Calibri" w:cs="Calibri"/>
          <w:sz w:val="22"/>
          <w:szCs w:val="22"/>
        </w:rPr>
        <w:t xml:space="preserve"> </w:t>
      </w:r>
      <w:r w:rsidRPr="005973A8">
        <w:rPr>
          <w:rFonts w:ascii="Calibri" w:eastAsia="Calibri" w:hAnsi="Calibri" w:cs="Calibri"/>
          <w:sz w:val="22"/>
          <w:szCs w:val="22"/>
        </w:rPr>
        <w:t xml:space="preserve">Applicants from all backgrounds and practices (rural, urban, academic, </w:t>
      </w:r>
      <w:r w:rsidR="0030543D" w:rsidRPr="005973A8">
        <w:rPr>
          <w:rFonts w:ascii="Calibri" w:eastAsia="Calibri" w:hAnsi="Calibri" w:cs="Calibri"/>
          <w:sz w:val="22"/>
          <w:szCs w:val="22"/>
        </w:rPr>
        <w:t xml:space="preserve">and </w:t>
      </w:r>
      <w:r w:rsidRPr="005973A8">
        <w:rPr>
          <w:rFonts w:ascii="Calibri" w:eastAsia="Calibri" w:hAnsi="Calibri" w:cs="Calibri"/>
          <w:sz w:val="22"/>
          <w:szCs w:val="22"/>
        </w:rPr>
        <w:t>community)</w:t>
      </w:r>
      <w:r w:rsidR="0030543D" w:rsidRPr="005973A8">
        <w:rPr>
          <w:rFonts w:ascii="Calibri" w:eastAsia="Calibri" w:hAnsi="Calibri" w:cs="Calibri"/>
          <w:sz w:val="22"/>
          <w:szCs w:val="22"/>
        </w:rPr>
        <w:t xml:space="preserve"> </w:t>
      </w:r>
      <w:r w:rsidRPr="005973A8">
        <w:rPr>
          <w:rFonts w:ascii="Calibri" w:eastAsia="Calibri" w:hAnsi="Calibri" w:cs="Calibri"/>
          <w:sz w:val="22"/>
          <w:szCs w:val="22"/>
        </w:rPr>
        <w:t>are invited to apply.</w:t>
      </w:r>
    </w:p>
    <w:p w14:paraId="56BF07F6" w14:textId="77777777" w:rsidR="0019299D" w:rsidRPr="005973A8" w:rsidRDefault="0019299D">
      <w:pPr>
        <w:rPr>
          <w:rFonts w:ascii="Calibri" w:eastAsia="Calibri" w:hAnsi="Calibri" w:cs="Calibri"/>
          <w:sz w:val="22"/>
          <w:szCs w:val="22"/>
        </w:rPr>
      </w:pPr>
    </w:p>
    <w:p w14:paraId="79A14E6B" w14:textId="1E4CC999" w:rsidR="0019299D" w:rsidRPr="005973A8" w:rsidRDefault="69ABE240">
      <w:pPr>
        <w:rPr>
          <w:rFonts w:ascii="Calibri" w:eastAsia="Calibri" w:hAnsi="Calibri" w:cs="Calibri"/>
          <w:sz w:val="22"/>
          <w:szCs w:val="22"/>
        </w:rPr>
      </w:pPr>
      <w:r w:rsidRPr="005973A8">
        <w:rPr>
          <w:rFonts w:ascii="Calibri" w:eastAsia="Calibri" w:hAnsi="Calibri" w:cs="Calibri"/>
          <w:sz w:val="22"/>
          <w:szCs w:val="22"/>
        </w:rPr>
        <w:t xml:space="preserve">This program requires Fellows to provide a significant amount of their time beyond the required three-day workshop (launching with a dinner on Sunday and finishing </w:t>
      </w:r>
      <w:proofErr w:type="gramStart"/>
      <w:r w:rsidRPr="005973A8">
        <w:rPr>
          <w:rFonts w:ascii="Calibri" w:eastAsia="Calibri" w:hAnsi="Calibri" w:cs="Calibri"/>
          <w:sz w:val="22"/>
          <w:szCs w:val="22"/>
        </w:rPr>
        <w:t>mid-day</w:t>
      </w:r>
      <w:proofErr w:type="gramEnd"/>
      <w:r w:rsidRPr="005973A8">
        <w:rPr>
          <w:rFonts w:ascii="Calibri" w:eastAsia="Calibri" w:hAnsi="Calibri" w:cs="Calibri"/>
          <w:sz w:val="22"/>
          <w:szCs w:val="22"/>
        </w:rPr>
        <w:t xml:space="preserve"> on Wednesday), including pre-</w:t>
      </w:r>
      <w:r w:rsidRPr="005973A8">
        <w:rPr>
          <w:rFonts w:ascii="Calibri" w:eastAsia="Calibri" w:hAnsi="Calibri" w:cs="Calibri"/>
          <w:sz w:val="22"/>
          <w:szCs w:val="22"/>
        </w:rPr>
        <w:lastRenderedPageBreak/>
        <w:t xml:space="preserve">workshop virtual sessions and actively engaging in communications and advocacy activities following the workshop as part of the coaching program. For </w:t>
      </w:r>
      <w:r w:rsidR="002861DA" w:rsidRPr="005973A8">
        <w:rPr>
          <w:rFonts w:ascii="Calibri" w:eastAsia="Calibri" w:hAnsi="Calibri" w:cs="Calibri"/>
          <w:sz w:val="22"/>
          <w:szCs w:val="22"/>
        </w:rPr>
        <w:t>eight</w:t>
      </w:r>
      <w:r w:rsidRPr="005973A8">
        <w:rPr>
          <w:rFonts w:ascii="Calibri" w:eastAsia="Calibri" w:hAnsi="Calibri" w:cs="Calibri"/>
          <w:sz w:val="22"/>
          <w:szCs w:val="22"/>
        </w:rPr>
        <w:t xml:space="preserve"> months, Fellows will have access to a set number of hours of consultation with professional communications advisors (the “coaching faculty”) to achieve a communications activity that is identified during or after the workshop. </w:t>
      </w:r>
    </w:p>
    <w:p w14:paraId="3C4A47D9" w14:textId="77777777" w:rsidR="0019299D" w:rsidRPr="005973A8" w:rsidRDefault="0019299D">
      <w:pPr>
        <w:rPr>
          <w:rFonts w:ascii="Calibri" w:eastAsia="Calibri" w:hAnsi="Calibri" w:cs="Calibri"/>
          <w:sz w:val="22"/>
          <w:szCs w:val="22"/>
        </w:rPr>
      </w:pPr>
    </w:p>
    <w:p w14:paraId="13712A2B" w14:textId="29B62EA9" w:rsidR="00BD5A37"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The Mayday Fund believes that the success of this program comes from the commitment of Fellows in the workshop and following the workshop to practice and implement these skills. </w:t>
      </w:r>
      <w:bookmarkStart w:id="0" w:name="_Hlk195604750"/>
      <w:r w:rsidRPr="005973A8">
        <w:rPr>
          <w:rFonts w:ascii="Calibri" w:eastAsia="Calibri" w:hAnsi="Calibri" w:cs="Calibri"/>
          <w:sz w:val="22"/>
          <w:szCs w:val="22"/>
        </w:rPr>
        <w:t xml:space="preserve">At minimum, all Fellows will write at least one op-ed/thought leadership piece that will be shared with the Mayday Fund Board whether it is published or not. Fellows will work with their </w:t>
      </w:r>
      <w:proofErr w:type="gramStart"/>
      <w:r w:rsidRPr="005973A8">
        <w:rPr>
          <w:rFonts w:ascii="Calibri" w:eastAsia="Calibri" w:hAnsi="Calibri" w:cs="Calibri"/>
          <w:sz w:val="22"/>
          <w:szCs w:val="22"/>
        </w:rPr>
        <w:t>communications</w:t>
      </w:r>
      <w:proofErr w:type="gramEnd"/>
      <w:r w:rsidRPr="005973A8">
        <w:rPr>
          <w:rFonts w:ascii="Calibri" w:eastAsia="Calibri" w:hAnsi="Calibri" w:cs="Calibri"/>
          <w:sz w:val="22"/>
          <w:szCs w:val="22"/>
        </w:rPr>
        <w:t xml:space="preserve"> “coach” following the workshop to craft their piece about the topic and issue that aligns with their personal communications goals. </w:t>
      </w:r>
    </w:p>
    <w:bookmarkEnd w:id="0"/>
    <w:p w14:paraId="049AF63D" w14:textId="77777777" w:rsidR="00BD5A37" w:rsidRPr="005973A8" w:rsidRDefault="00BD5A37">
      <w:pPr>
        <w:rPr>
          <w:rFonts w:ascii="Calibri" w:eastAsia="Calibri" w:hAnsi="Calibri" w:cs="Calibri"/>
          <w:sz w:val="22"/>
          <w:szCs w:val="22"/>
        </w:rPr>
      </w:pPr>
    </w:p>
    <w:p w14:paraId="08B315BE" w14:textId="6CFB6D3F"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In addition to this piece, each Fellow will be expected to work with their coach to complete </w:t>
      </w:r>
      <w:r w:rsidRPr="005973A8">
        <w:rPr>
          <w:rFonts w:ascii="Calibri" w:eastAsia="Calibri" w:hAnsi="Calibri" w:cs="Calibri"/>
          <w:b/>
          <w:sz w:val="22"/>
          <w:szCs w:val="22"/>
          <w:u w:val="single"/>
        </w:rPr>
        <w:t>at least</w:t>
      </w:r>
      <w:r w:rsidRPr="005973A8">
        <w:rPr>
          <w:rFonts w:ascii="Calibri" w:eastAsia="Calibri" w:hAnsi="Calibri" w:cs="Calibri"/>
          <w:sz w:val="22"/>
          <w:szCs w:val="22"/>
        </w:rPr>
        <w:t xml:space="preserve"> one additional task from the list below (or a public outreach activity that is similar):</w:t>
      </w:r>
    </w:p>
    <w:p w14:paraId="5955DF8E"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Write an op-ed or commentary for a media outlet</w:t>
      </w:r>
    </w:p>
    <w:p w14:paraId="4E6E3A01"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Meet with a policymaker (state, federal, agency, etc.)</w:t>
      </w:r>
    </w:p>
    <w:p w14:paraId="75B41605"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Speak at a public-focused forum (i.e., a TEDx, or local forum intended to reach lay audiences)</w:t>
      </w:r>
    </w:p>
    <w:p w14:paraId="18BDBFF8"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Speak to a health care provider audience (without expertise in pain) about pain management (this could include speaking at a Grand Rounds or staff meeting)</w:t>
      </w:r>
    </w:p>
    <w:p w14:paraId="427A5433"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Write a letter to the editor</w:t>
      </w:r>
    </w:p>
    <w:p w14:paraId="69FD10D3"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 xml:space="preserve">Meet with journalists timed to </w:t>
      </w:r>
      <w:proofErr w:type="gramStart"/>
      <w:r w:rsidRPr="005973A8">
        <w:rPr>
          <w:rFonts w:ascii="Calibri" w:eastAsia="Calibri" w:hAnsi="Calibri" w:cs="Calibri"/>
          <w:sz w:val="22"/>
          <w:szCs w:val="22"/>
        </w:rPr>
        <w:t>the release of</w:t>
      </w:r>
      <w:proofErr w:type="gramEnd"/>
      <w:r w:rsidRPr="005973A8">
        <w:rPr>
          <w:rFonts w:ascii="Calibri" w:eastAsia="Calibri" w:hAnsi="Calibri" w:cs="Calibri"/>
          <w:sz w:val="22"/>
          <w:szCs w:val="22"/>
        </w:rPr>
        <w:t xml:space="preserve"> research or event of media interest</w:t>
      </w:r>
    </w:p>
    <w:p w14:paraId="2C7B68DD" w14:textId="77777777" w:rsidR="0019299D" w:rsidRPr="005973A8" w:rsidRDefault="00B040AC" w:rsidP="009A2954">
      <w:pPr>
        <w:numPr>
          <w:ilvl w:val="0"/>
          <w:numId w:val="2"/>
        </w:numPr>
        <w:rPr>
          <w:sz w:val="22"/>
          <w:szCs w:val="22"/>
        </w:rPr>
      </w:pPr>
      <w:r w:rsidRPr="005973A8">
        <w:rPr>
          <w:rFonts w:ascii="Calibri" w:eastAsia="Calibri" w:hAnsi="Calibri" w:cs="Calibri"/>
          <w:sz w:val="22"/>
          <w:szCs w:val="22"/>
        </w:rPr>
        <w:t>Produce video or online materials to engage a broader audience in your work</w:t>
      </w:r>
    </w:p>
    <w:p w14:paraId="1572A394" w14:textId="77777777" w:rsidR="0019299D" w:rsidRPr="005973A8" w:rsidRDefault="0019299D">
      <w:pPr>
        <w:rPr>
          <w:rFonts w:ascii="Calibri" w:eastAsia="Calibri" w:hAnsi="Calibri" w:cs="Calibri"/>
          <w:sz w:val="22"/>
          <w:szCs w:val="22"/>
        </w:rPr>
      </w:pPr>
    </w:p>
    <w:p w14:paraId="69FA2E91" w14:textId="77777777" w:rsidR="0019299D" w:rsidRPr="005973A8" w:rsidRDefault="00B040AC">
      <w:pPr>
        <w:rPr>
          <w:rFonts w:ascii="Calibri" w:eastAsia="Calibri" w:hAnsi="Calibri" w:cs="Calibri"/>
          <w:sz w:val="22"/>
          <w:szCs w:val="22"/>
        </w:rPr>
      </w:pPr>
      <w:r w:rsidRPr="005973A8">
        <w:rPr>
          <w:rFonts w:ascii="Calibri" w:eastAsia="Calibri" w:hAnsi="Calibri" w:cs="Calibri"/>
          <w:b/>
          <w:sz w:val="22"/>
          <w:szCs w:val="22"/>
          <w:u w:val="single"/>
        </w:rPr>
        <w:t>NOTE</w:t>
      </w:r>
      <w:r w:rsidRPr="005973A8">
        <w:rPr>
          <w:rFonts w:ascii="Calibri" w:eastAsia="Calibri" w:hAnsi="Calibri" w:cs="Calibri"/>
          <w:b/>
          <w:sz w:val="22"/>
          <w:szCs w:val="22"/>
        </w:rPr>
        <w:t xml:space="preserve">: </w:t>
      </w:r>
      <w:r w:rsidRPr="005973A8">
        <w:rPr>
          <w:rFonts w:ascii="Calibri" w:eastAsia="Calibri" w:hAnsi="Calibri" w:cs="Calibri"/>
          <w:sz w:val="22"/>
          <w:szCs w:val="22"/>
        </w:rPr>
        <w:t xml:space="preserve">Fellows will speak only on their own behalf and/or on behalf of their institution and not on behalf of The Mayday Fund or its Trustees. </w:t>
      </w:r>
    </w:p>
    <w:p w14:paraId="3DD96DA8" w14:textId="77777777" w:rsidR="0019299D" w:rsidRPr="005973A8" w:rsidRDefault="0019299D">
      <w:pPr>
        <w:rPr>
          <w:rFonts w:ascii="Calibri" w:eastAsia="Calibri" w:hAnsi="Calibri" w:cs="Calibri"/>
          <w:sz w:val="22"/>
          <w:szCs w:val="22"/>
        </w:rPr>
      </w:pPr>
    </w:p>
    <w:p w14:paraId="59509EF8" w14:textId="77777777" w:rsidR="0019299D" w:rsidRPr="005973A8" w:rsidRDefault="00B040AC">
      <w:pPr>
        <w:rPr>
          <w:rFonts w:ascii="Calibri" w:eastAsia="Calibri" w:hAnsi="Calibri" w:cs="Calibri"/>
          <w:b/>
          <w:bCs/>
        </w:rPr>
      </w:pPr>
      <w:r w:rsidRPr="005973A8">
        <w:rPr>
          <w:rFonts w:ascii="Calibri" w:eastAsia="Calibri" w:hAnsi="Calibri" w:cs="Calibri"/>
          <w:b/>
          <w:bCs/>
          <w:u w:val="single"/>
        </w:rPr>
        <w:t>To be eligible, applicants must meet the following criteria</w:t>
      </w:r>
      <w:r w:rsidRPr="005973A8">
        <w:rPr>
          <w:rFonts w:ascii="Calibri" w:eastAsia="Calibri" w:hAnsi="Calibri" w:cs="Calibri"/>
          <w:b/>
          <w:bCs/>
        </w:rPr>
        <w:t>:</w:t>
      </w:r>
    </w:p>
    <w:p w14:paraId="67F769E1" w14:textId="77777777" w:rsidR="00BD5A37" w:rsidRPr="005973A8" w:rsidRDefault="00BD5A37">
      <w:pPr>
        <w:rPr>
          <w:rFonts w:ascii="Calibri" w:eastAsia="Calibri" w:hAnsi="Calibri" w:cs="Calibri"/>
          <w:b/>
          <w:u w:val="single"/>
        </w:rPr>
      </w:pPr>
    </w:p>
    <w:p w14:paraId="733DBF46" w14:textId="009E2F73" w:rsidR="0019299D" w:rsidRPr="005973A8" w:rsidRDefault="00B040AC">
      <w:pPr>
        <w:numPr>
          <w:ilvl w:val="0"/>
          <w:numId w:val="2"/>
        </w:numPr>
        <w:rPr>
          <w:b/>
          <w:sz w:val="22"/>
          <w:szCs w:val="22"/>
          <w:u w:val="single"/>
        </w:rPr>
      </w:pPr>
      <w:r w:rsidRPr="005973A8">
        <w:rPr>
          <w:rFonts w:ascii="Calibri" w:eastAsia="Calibri" w:hAnsi="Calibri" w:cs="Calibri"/>
          <w:sz w:val="22"/>
          <w:szCs w:val="22"/>
        </w:rPr>
        <w:t xml:space="preserve">Ability to attend the </w:t>
      </w:r>
      <w:r w:rsidRPr="005973A8">
        <w:rPr>
          <w:rFonts w:ascii="Calibri" w:eastAsia="Calibri" w:hAnsi="Calibri" w:cs="Calibri"/>
          <w:b/>
          <w:sz w:val="22"/>
          <w:szCs w:val="22"/>
        </w:rPr>
        <w:t>entire training</w:t>
      </w:r>
      <w:r w:rsidRPr="005973A8">
        <w:rPr>
          <w:rFonts w:ascii="Calibri" w:eastAsia="Calibri" w:hAnsi="Calibri" w:cs="Calibri"/>
          <w:sz w:val="22"/>
          <w:szCs w:val="22"/>
        </w:rPr>
        <w:t xml:space="preserve"> </w:t>
      </w:r>
      <w:r w:rsidR="0065011B" w:rsidRPr="005973A8">
        <w:rPr>
          <w:rFonts w:ascii="Calibri" w:eastAsia="Calibri" w:hAnsi="Calibri" w:cs="Calibri"/>
          <w:sz w:val="22"/>
          <w:szCs w:val="22"/>
        </w:rPr>
        <w:t xml:space="preserve">in-person, </w:t>
      </w:r>
      <w:r w:rsidRPr="005973A8">
        <w:rPr>
          <w:rFonts w:ascii="Calibri" w:eastAsia="Calibri" w:hAnsi="Calibri" w:cs="Calibri"/>
          <w:sz w:val="22"/>
          <w:szCs w:val="22"/>
        </w:rPr>
        <w:t>in Washington</w:t>
      </w:r>
      <w:r w:rsidR="004E4C7C" w:rsidRPr="005973A8">
        <w:rPr>
          <w:rFonts w:ascii="Calibri" w:eastAsia="Calibri" w:hAnsi="Calibri" w:cs="Calibri"/>
          <w:sz w:val="22"/>
          <w:szCs w:val="22"/>
        </w:rPr>
        <w:t>,</w:t>
      </w:r>
      <w:r w:rsidRPr="005973A8">
        <w:rPr>
          <w:rFonts w:ascii="Calibri" w:eastAsia="Calibri" w:hAnsi="Calibri" w:cs="Calibri"/>
          <w:sz w:val="22"/>
          <w:szCs w:val="22"/>
        </w:rPr>
        <w:t xml:space="preserve"> D.C.</w:t>
      </w:r>
      <w:r w:rsidR="00784B4D" w:rsidRPr="005973A8">
        <w:rPr>
          <w:rFonts w:ascii="Calibri" w:eastAsia="Calibri" w:hAnsi="Calibri" w:cs="Calibri"/>
          <w:sz w:val="22"/>
          <w:szCs w:val="22"/>
        </w:rPr>
        <w:t>,</w:t>
      </w:r>
      <w:r w:rsidRPr="005973A8">
        <w:rPr>
          <w:rFonts w:ascii="Calibri" w:eastAsia="Calibri" w:hAnsi="Calibri" w:cs="Calibri"/>
          <w:sz w:val="22"/>
          <w:szCs w:val="22"/>
        </w:rPr>
        <w:t xml:space="preserve"> starting at </w:t>
      </w:r>
      <w:r w:rsidR="007438C0" w:rsidRPr="005973A8">
        <w:rPr>
          <w:rFonts w:ascii="Calibri" w:eastAsia="Calibri" w:hAnsi="Calibri" w:cs="Calibri"/>
          <w:sz w:val="22"/>
          <w:szCs w:val="22"/>
        </w:rPr>
        <w:t>5 p</w:t>
      </w:r>
      <w:r w:rsidR="00BD5A37" w:rsidRPr="005973A8">
        <w:rPr>
          <w:rFonts w:ascii="Calibri" w:eastAsia="Calibri" w:hAnsi="Calibri" w:cs="Calibri"/>
          <w:sz w:val="22"/>
          <w:szCs w:val="22"/>
        </w:rPr>
        <w:t>.</w:t>
      </w:r>
      <w:r w:rsidR="007438C0" w:rsidRPr="005973A8">
        <w:rPr>
          <w:rFonts w:ascii="Calibri" w:eastAsia="Calibri" w:hAnsi="Calibri" w:cs="Calibri"/>
          <w:sz w:val="22"/>
          <w:szCs w:val="22"/>
        </w:rPr>
        <w:t>m</w:t>
      </w:r>
      <w:r w:rsidR="00BD5A37" w:rsidRPr="005973A8">
        <w:rPr>
          <w:rFonts w:ascii="Calibri" w:eastAsia="Calibri" w:hAnsi="Calibri" w:cs="Calibri"/>
          <w:sz w:val="22"/>
          <w:szCs w:val="22"/>
        </w:rPr>
        <w:t>.</w:t>
      </w:r>
      <w:r w:rsidRPr="005973A8">
        <w:rPr>
          <w:rFonts w:ascii="Calibri" w:eastAsia="Calibri" w:hAnsi="Calibri" w:cs="Calibri"/>
          <w:sz w:val="22"/>
          <w:szCs w:val="22"/>
        </w:rPr>
        <w:t xml:space="preserve"> on </w:t>
      </w:r>
      <w:r w:rsidR="00784B4D" w:rsidRPr="005973A8">
        <w:rPr>
          <w:rFonts w:ascii="Calibri" w:eastAsia="Calibri" w:hAnsi="Calibri" w:cs="Calibri"/>
          <w:sz w:val="22"/>
          <w:szCs w:val="22"/>
        </w:rPr>
        <w:t>Sunday</w:t>
      </w:r>
      <w:r w:rsidR="00C21F0D" w:rsidRPr="005973A8">
        <w:rPr>
          <w:rFonts w:ascii="Calibri" w:eastAsia="Calibri" w:hAnsi="Calibri" w:cs="Calibri"/>
          <w:sz w:val="22"/>
          <w:szCs w:val="22"/>
        </w:rPr>
        <w:t xml:space="preserve">, </w:t>
      </w:r>
      <w:r w:rsidR="009A2954" w:rsidRPr="005973A8">
        <w:rPr>
          <w:rFonts w:ascii="Calibri" w:eastAsia="Calibri" w:hAnsi="Calibri" w:cs="Calibri"/>
          <w:sz w:val="22"/>
          <w:szCs w:val="22"/>
        </w:rPr>
        <w:t>October 18</w:t>
      </w:r>
      <w:r w:rsidR="00784B4D" w:rsidRPr="005973A8">
        <w:rPr>
          <w:rFonts w:ascii="Calibri" w:eastAsia="Calibri" w:hAnsi="Calibri" w:cs="Calibri"/>
          <w:sz w:val="22"/>
          <w:szCs w:val="22"/>
        </w:rPr>
        <w:t>,</w:t>
      </w:r>
      <w:r w:rsidR="00C21F0D" w:rsidRPr="005973A8">
        <w:rPr>
          <w:rFonts w:ascii="Calibri" w:eastAsia="Calibri" w:hAnsi="Calibri" w:cs="Calibri"/>
          <w:sz w:val="22"/>
          <w:szCs w:val="22"/>
        </w:rPr>
        <w:t xml:space="preserve"> 202</w:t>
      </w:r>
      <w:r w:rsidR="009A2954" w:rsidRPr="005973A8">
        <w:rPr>
          <w:rFonts w:ascii="Calibri" w:eastAsia="Calibri" w:hAnsi="Calibri" w:cs="Calibri"/>
          <w:sz w:val="22"/>
          <w:szCs w:val="22"/>
        </w:rPr>
        <w:t>6</w:t>
      </w:r>
      <w:r w:rsidR="007438C0" w:rsidRPr="005973A8">
        <w:rPr>
          <w:rFonts w:ascii="Calibri" w:eastAsia="Calibri" w:hAnsi="Calibri" w:cs="Calibri"/>
          <w:sz w:val="22"/>
          <w:szCs w:val="22"/>
        </w:rPr>
        <w:t>,</w:t>
      </w:r>
      <w:r w:rsidRPr="005973A8">
        <w:rPr>
          <w:rFonts w:ascii="Calibri" w:eastAsia="Calibri" w:hAnsi="Calibri" w:cs="Calibri"/>
          <w:sz w:val="22"/>
          <w:szCs w:val="22"/>
        </w:rPr>
        <w:t xml:space="preserve"> and ending around </w:t>
      </w:r>
      <w:r w:rsidR="007438C0" w:rsidRPr="005973A8">
        <w:rPr>
          <w:rFonts w:ascii="Calibri" w:eastAsia="Calibri" w:hAnsi="Calibri" w:cs="Calibri"/>
          <w:sz w:val="22"/>
          <w:szCs w:val="22"/>
        </w:rPr>
        <w:t>2 p</w:t>
      </w:r>
      <w:r w:rsidR="00BD5A37" w:rsidRPr="005973A8">
        <w:rPr>
          <w:rFonts w:ascii="Calibri" w:eastAsia="Calibri" w:hAnsi="Calibri" w:cs="Calibri"/>
          <w:sz w:val="22"/>
          <w:szCs w:val="22"/>
        </w:rPr>
        <w:t>.</w:t>
      </w:r>
      <w:r w:rsidR="007438C0" w:rsidRPr="005973A8">
        <w:rPr>
          <w:rFonts w:ascii="Calibri" w:eastAsia="Calibri" w:hAnsi="Calibri" w:cs="Calibri"/>
          <w:sz w:val="22"/>
          <w:szCs w:val="22"/>
        </w:rPr>
        <w:t>m</w:t>
      </w:r>
      <w:r w:rsidR="00BD5A37" w:rsidRPr="005973A8">
        <w:rPr>
          <w:rFonts w:ascii="Calibri" w:eastAsia="Calibri" w:hAnsi="Calibri" w:cs="Calibri"/>
          <w:sz w:val="22"/>
          <w:szCs w:val="22"/>
        </w:rPr>
        <w:t>.</w:t>
      </w:r>
      <w:r w:rsidRPr="005973A8">
        <w:rPr>
          <w:rFonts w:ascii="Calibri" w:eastAsia="Calibri" w:hAnsi="Calibri" w:cs="Calibri"/>
          <w:sz w:val="22"/>
          <w:szCs w:val="22"/>
        </w:rPr>
        <w:t xml:space="preserve"> on </w:t>
      </w:r>
      <w:r w:rsidR="00784B4D" w:rsidRPr="005973A8">
        <w:rPr>
          <w:rFonts w:ascii="Calibri" w:eastAsia="Calibri" w:hAnsi="Calibri" w:cs="Calibri"/>
          <w:sz w:val="22"/>
          <w:szCs w:val="22"/>
        </w:rPr>
        <w:t>Wednesday</w:t>
      </w:r>
      <w:r w:rsidR="00044D9B" w:rsidRPr="005973A8">
        <w:rPr>
          <w:rFonts w:ascii="Calibri" w:eastAsia="Calibri" w:hAnsi="Calibri" w:cs="Calibri"/>
          <w:sz w:val="22"/>
          <w:szCs w:val="22"/>
        </w:rPr>
        <w:t xml:space="preserve">, </w:t>
      </w:r>
      <w:r w:rsidR="009A2954" w:rsidRPr="005973A8">
        <w:rPr>
          <w:rFonts w:ascii="Calibri" w:eastAsia="Calibri" w:hAnsi="Calibri" w:cs="Calibri"/>
          <w:sz w:val="22"/>
          <w:szCs w:val="22"/>
        </w:rPr>
        <w:t>October 2</w:t>
      </w:r>
      <w:r w:rsidR="009B65D4" w:rsidRPr="005973A8">
        <w:rPr>
          <w:rFonts w:ascii="Calibri" w:eastAsia="Calibri" w:hAnsi="Calibri" w:cs="Calibri"/>
          <w:sz w:val="22"/>
          <w:szCs w:val="22"/>
        </w:rPr>
        <w:t>1</w:t>
      </w:r>
      <w:r w:rsidRPr="005973A8">
        <w:rPr>
          <w:rFonts w:ascii="Calibri" w:eastAsia="Calibri" w:hAnsi="Calibri" w:cs="Calibri"/>
          <w:sz w:val="22"/>
          <w:szCs w:val="22"/>
        </w:rPr>
        <w:t>, 202</w:t>
      </w:r>
      <w:r w:rsidR="009A2954" w:rsidRPr="005973A8">
        <w:rPr>
          <w:rFonts w:ascii="Calibri" w:eastAsia="Calibri" w:hAnsi="Calibri" w:cs="Calibri"/>
          <w:sz w:val="22"/>
          <w:szCs w:val="22"/>
        </w:rPr>
        <w:t>6</w:t>
      </w:r>
      <w:r w:rsidRPr="005973A8">
        <w:rPr>
          <w:rFonts w:ascii="Calibri" w:eastAsia="Calibri" w:hAnsi="Calibri" w:cs="Calibri"/>
          <w:b/>
          <w:sz w:val="22"/>
          <w:szCs w:val="22"/>
        </w:rPr>
        <w:t>.</w:t>
      </w:r>
      <w:r w:rsidRPr="005973A8">
        <w:rPr>
          <w:rFonts w:ascii="Calibri" w:eastAsia="Calibri" w:hAnsi="Calibri" w:cs="Calibri"/>
          <w:sz w:val="22"/>
          <w:szCs w:val="22"/>
        </w:rPr>
        <w:t xml:space="preserve"> </w:t>
      </w:r>
      <w:r w:rsidRPr="005973A8">
        <w:rPr>
          <w:rFonts w:ascii="Calibri" w:eastAsia="Calibri" w:hAnsi="Calibri" w:cs="Calibri"/>
          <w:b/>
          <w:sz w:val="22"/>
          <w:szCs w:val="22"/>
        </w:rPr>
        <w:t>Applicants who are unable to attend the training and/or participate in the coaching will not be considered.</w:t>
      </w:r>
      <w:r w:rsidRPr="005973A8">
        <w:rPr>
          <w:rFonts w:ascii="Calibri" w:eastAsia="Calibri" w:hAnsi="Calibri" w:cs="Calibri"/>
          <w:sz w:val="22"/>
          <w:szCs w:val="22"/>
        </w:rPr>
        <w:t xml:space="preserve"> These are critical components to the award of the Fellowship.</w:t>
      </w:r>
    </w:p>
    <w:p w14:paraId="22DFD086" w14:textId="77777777" w:rsidR="0019299D" w:rsidRPr="005973A8" w:rsidRDefault="0019299D">
      <w:pPr>
        <w:ind w:left="1440"/>
        <w:rPr>
          <w:rFonts w:ascii="Calibri" w:eastAsia="Calibri" w:hAnsi="Calibri" w:cs="Calibri"/>
          <w:b/>
          <w:sz w:val="22"/>
          <w:szCs w:val="22"/>
          <w:u w:val="single"/>
        </w:rPr>
      </w:pPr>
    </w:p>
    <w:p w14:paraId="7F4F7453" w14:textId="047DCE41" w:rsidR="0019299D" w:rsidRPr="005973A8" w:rsidRDefault="00B040AC">
      <w:pPr>
        <w:numPr>
          <w:ilvl w:val="0"/>
          <w:numId w:val="2"/>
        </w:numPr>
        <w:rPr>
          <w:sz w:val="22"/>
          <w:szCs w:val="22"/>
        </w:rPr>
      </w:pPr>
      <w:r w:rsidRPr="005973A8">
        <w:rPr>
          <w:rFonts w:ascii="Calibri" w:eastAsia="Calibri" w:hAnsi="Calibri" w:cs="Calibri"/>
          <w:sz w:val="22"/>
          <w:szCs w:val="22"/>
        </w:rPr>
        <w:t xml:space="preserve">Be willing and able to engage in communications activities after the workshop and with </w:t>
      </w:r>
      <w:r w:rsidR="007438C0" w:rsidRPr="005973A8">
        <w:rPr>
          <w:rFonts w:ascii="Calibri" w:eastAsia="Calibri" w:hAnsi="Calibri" w:cs="Calibri"/>
          <w:sz w:val="22"/>
          <w:szCs w:val="22"/>
        </w:rPr>
        <w:t>limited support from the coaching faculty throughout the six-month coaching period</w:t>
      </w:r>
      <w:r w:rsidRPr="005973A8">
        <w:rPr>
          <w:rFonts w:ascii="Calibri" w:eastAsia="Calibri" w:hAnsi="Calibri" w:cs="Calibri"/>
          <w:sz w:val="22"/>
          <w:szCs w:val="22"/>
        </w:rPr>
        <w:t xml:space="preserve">. </w:t>
      </w:r>
      <w:r w:rsidRPr="005973A8">
        <w:rPr>
          <w:rFonts w:ascii="Calibri" w:eastAsia="Calibri" w:hAnsi="Calibri" w:cs="Calibri"/>
          <w:sz w:val="22"/>
          <w:szCs w:val="22"/>
        </w:rPr>
        <w:br/>
      </w:r>
    </w:p>
    <w:p w14:paraId="262E9794" w14:textId="750B3635" w:rsidR="0019299D" w:rsidRPr="005973A8" w:rsidRDefault="00B040AC">
      <w:pPr>
        <w:numPr>
          <w:ilvl w:val="0"/>
          <w:numId w:val="2"/>
        </w:numPr>
        <w:rPr>
          <w:b/>
          <w:sz w:val="22"/>
          <w:szCs w:val="22"/>
          <w:u w:val="single"/>
        </w:rPr>
      </w:pPr>
      <w:r w:rsidRPr="005973A8">
        <w:rPr>
          <w:rFonts w:ascii="Calibri" w:eastAsia="Calibri" w:hAnsi="Calibri" w:cs="Calibri"/>
          <w:sz w:val="22"/>
          <w:szCs w:val="22"/>
        </w:rPr>
        <w:t xml:space="preserve">Be a </w:t>
      </w:r>
      <w:r w:rsidR="007438C0" w:rsidRPr="005973A8">
        <w:rPr>
          <w:rFonts w:ascii="Calibri" w:eastAsia="Calibri" w:hAnsi="Calibri" w:cs="Calibri"/>
          <w:sz w:val="22"/>
          <w:szCs w:val="22"/>
        </w:rPr>
        <w:t>health care professional</w:t>
      </w:r>
      <w:r w:rsidR="005D4BC3" w:rsidRPr="005973A8">
        <w:rPr>
          <w:rFonts w:ascii="Calibri" w:eastAsia="Calibri" w:hAnsi="Calibri" w:cs="Calibri"/>
          <w:sz w:val="22"/>
          <w:szCs w:val="22"/>
        </w:rPr>
        <w:t xml:space="preserve">; </w:t>
      </w:r>
      <w:r w:rsidRPr="005973A8">
        <w:rPr>
          <w:rFonts w:ascii="Calibri" w:eastAsia="Calibri" w:hAnsi="Calibri" w:cs="Calibri"/>
          <w:sz w:val="22"/>
          <w:szCs w:val="22"/>
        </w:rPr>
        <w:t>behavioral, biological, social or basic science researcher</w:t>
      </w:r>
      <w:r w:rsidR="005D4BC3" w:rsidRPr="005973A8">
        <w:rPr>
          <w:rFonts w:ascii="Calibri" w:eastAsia="Calibri" w:hAnsi="Calibri" w:cs="Calibri"/>
          <w:sz w:val="22"/>
          <w:szCs w:val="22"/>
        </w:rPr>
        <w:t xml:space="preserve">; or </w:t>
      </w:r>
      <w:r w:rsidR="00F6609E" w:rsidRPr="005973A8">
        <w:rPr>
          <w:rFonts w:ascii="Calibri" w:eastAsia="Calibri" w:hAnsi="Calibri" w:cs="Calibri"/>
          <w:sz w:val="22"/>
          <w:szCs w:val="22"/>
        </w:rPr>
        <w:t>patient advocate</w:t>
      </w:r>
      <w:r w:rsidRPr="005973A8">
        <w:rPr>
          <w:rFonts w:ascii="Calibri" w:eastAsia="Calibri" w:hAnsi="Calibri" w:cs="Calibri"/>
          <w:sz w:val="22"/>
          <w:szCs w:val="22"/>
        </w:rPr>
        <w:t xml:space="preserve"> based in the United States or Canada. Employees of pharmaceutical and medical device companies are not eligible.</w:t>
      </w:r>
    </w:p>
    <w:p w14:paraId="6479D351" w14:textId="77777777" w:rsidR="0019299D" w:rsidRPr="005973A8" w:rsidRDefault="0019299D">
      <w:pPr>
        <w:ind w:left="720"/>
        <w:rPr>
          <w:rFonts w:ascii="Calibri" w:eastAsia="Calibri" w:hAnsi="Calibri" w:cs="Calibri"/>
          <w:b/>
          <w:sz w:val="22"/>
          <w:szCs w:val="22"/>
          <w:u w:val="single"/>
        </w:rPr>
      </w:pPr>
    </w:p>
    <w:p w14:paraId="30ACC05D" w14:textId="7F4854C2" w:rsidR="0019299D" w:rsidRPr="005973A8" w:rsidRDefault="00B040AC">
      <w:pPr>
        <w:numPr>
          <w:ilvl w:val="0"/>
          <w:numId w:val="2"/>
        </w:numPr>
        <w:rPr>
          <w:b/>
          <w:sz w:val="22"/>
          <w:szCs w:val="22"/>
          <w:u w:val="single"/>
        </w:rPr>
      </w:pPr>
      <w:r w:rsidRPr="005973A8">
        <w:rPr>
          <w:rFonts w:ascii="Calibri" w:eastAsia="Calibri" w:hAnsi="Calibri" w:cs="Calibri"/>
          <w:sz w:val="22"/>
          <w:szCs w:val="22"/>
        </w:rPr>
        <w:t>Be affiliated with or a member of an organization, agency or institution</w:t>
      </w:r>
      <w:r w:rsidR="00BD5A37" w:rsidRPr="005973A8">
        <w:rPr>
          <w:rFonts w:ascii="Calibri" w:eastAsia="Calibri" w:hAnsi="Calibri" w:cs="Calibri"/>
          <w:sz w:val="22"/>
          <w:szCs w:val="22"/>
        </w:rPr>
        <w:t xml:space="preserve"> </w:t>
      </w:r>
      <w:r w:rsidRPr="005973A8">
        <w:rPr>
          <w:rFonts w:ascii="Calibri" w:eastAsia="Calibri" w:hAnsi="Calibri" w:cs="Calibri"/>
          <w:sz w:val="22"/>
          <w:szCs w:val="22"/>
        </w:rPr>
        <w:t>—</w:t>
      </w:r>
      <w:r w:rsidR="00BD5A37" w:rsidRPr="005973A8">
        <w:rPr>
          <w:rFonts w:ascii="Calibri" w:eastAsia="Calibri" w:hAnsi="Calibri" w:cs="Calibri"/>
          <w:sz w:val="22"/>
          <w:szCs w:val="22"/>
        </w:rPr>
        <w:t xml:space="preserve"> </w:t>
      </w:r>
      <w:r w:rsidRPr="005973A8">
        <w:rPr>
          <w:rFonts w:ascii="Calibri" w:eastAsia="Calibri" w:hAnsi="Calibri" w:cs="Calibri"/>
          <w:sz w:val="22"/>
          <w:szCs w:val="22"/>
        </w:rPr>
        <w:t>such as academic institutions, government agencies, nonprofit professional associations, or private clinical practices, such as hospitals and nursing homes.</w:t>
      </w:r>
    </w:p>
    <w:p w14:paraId="6E5C85E0" w14:textId="77777777" w:rsidR="0019299D" w:rsidRPr="005973A8" w:rsidRDefault="0019299D">
      <w:pPr>
        <w:pBdr>
          <w:top w:val="nil"/>
          <w:left w:val="nil"/>
          <w:bottom w:val="nil"/>
          <w:right w:val="nil"/>
          <w:between w:val="nil"/>
        </w:pBdr>
        <w:rPr>
          <w:rFonts w:ascii="Calibri" w:eastAsia="Calibri" w:hAnsi="Calibri" w:cs="Calibri"/>
          <w:b/>
          <w:color w:val="000000"/>
          <w:sz w:val="22"/>
          <w:szCs w:val="22"/>
          <w:u w:val="single"/>
        </w:rPr>
      </w:pPr>
    </w:p>
    <w:p w14:paraId="6E88D743" w14:textId="4D28E4CE" w:rsidR="0019299D" w:rsidRPr="005973A8" w:rsidRDefault="00B040AC">
      <w:pPr>
        <w:numPr>
          <w:ilvl w:val="0"/>
          <w:numId w:val="2"/>
        </w:numPr>
        <w:rPr>
          <w:sz w:val="22"/>
          <w:szCs w:val="22"/>
        </w:rPr>
      </w:pPr>
      <w:r w:rsidRPr="005973A8">
        <w:rPr>
          <w:rFonts w:ascii="Calibri" w:eastAsia="Calibri" w:hAnsi="Calibri" w:cs="Calibri"/>
          <w:sz w:val="22"/>
          <w:szCs w:val="22"/>
        </w:rPr>
        <w:t xml:space="preserve">Be able to speak publicly about your work as an individual or on behalf of your institution or organization. </w:t>
      </w:r>
    </w:p>
    <w:p w14:paraId="12B70CF8" w14:textId="77777777" w:rsidR="0019299D" w:rsidRPr="005973A8" w:rsidRDefault="0019299D">
      <w:pPr>
        <w:rPr>
          <w:rFonts w:ascii="Calibri" w:eastAsia="Calibri" w:hAnsi="Calibri" w:cs="Calibri"/>
          <w:sz w:val="22"/>
          <w:szCs w:val="22"/>
        </w:rPr>
      </w:pPr>
    </w:p>
    <w:p w14:paraId="7D135D2C" w14:textId="77777777" w:rsidR="005D336C" w:rsidRPr="005973A8" w:rsidRDefault="005D336C">
      <w:pPr>
        <w:rPr>
          <w:rFonts w:ascii="Calibri" w:eastAsia="Calibri" w:hAnsi="Calibri" w:cs="Calibri"/>
          <w:b/>
          <w:u w:val="single"/>
        </w:rPr>
      </w:pPr>
    </w:p>
    <w:p w14:paraId="137941AA" w14:textId="06B58747" w:rsidR="0019299D" w:rsidRPr="005973A8" w:rsidRDefault="00B040AC">
      <w:pPr>
        <w:rPr>
          <w:rFonts w:ascii="Calibri" w:eastAsia="Calibri" w:hAnsi="Calibri" w:cs="Calibri"/>
          <w:b/>
          <w:u w:val="single"/>
        </w:rPr>
      </w:pPr>
      <w:r w:rsidRPr="005973A8">
        <w:rPr>
          <w:rFonts w:ascii="Calibri" w:eastAsia="Calibri" w:hAnsi="Calibri" w:cs="Calibri"/>
          <w:b/>
          <w:u w:val="single"/>
        </w:rPr>
        <w:lastRenderedPageBreak/>
        <w:t xml:space="preserve">Applicants will be judged on the following criteria: </w:t>
      </w:r>
    </w:p>
    <w:p w14:paraId="1CF1F847" w14:textId="77777777" w:rsidR="00BD5A37" w:rsidRPr="005973A8" w:rsidRDefault="00BD5A37">
      <w:pPr>
        <w:rPr>
          <w:rFonts w:ascii="Calibri" w:eastAsia="Calibri" w:hAnsi="Calibri" w:cs="Calibri"/>
          <w:b/>
          <w:u w:val="single"/>
        </w:rPr>
      </w:pPr>
    </w:p>
    <w:p w14:paraId="2DD8D9BF" w14:textId="77777777" w:rsidR="0019299D" w:rsidRPr="005973A8" w:rsidRDefault="00B040AC">
      <w:pPr>
        <w:numPr>
          <w:ilvl w:val="0"/>
          <w:numId w:val="2"/>
        </w:numPr>
        <w:rPr>
          <w:sz w:val="22"/>
          <w:szCs w:val="22"/>
        </w:rPr>
      </w:pPr>
      <w:r w:rsidRPr="005973A8">
        <w:rPr>
          <w:rFonts w:ascii="Calibri" w:eastAsia="Calibri" w:hAnsi="Calibri" w:cs="Calibri"/>
          <w:sz w:val="22"/>
          <w:szCs w:val="22"/>
        </w:rPr>
        <w:t>Demonstrated expertise and track record of rigorous, evidence-based work on pain in any of the following areas: clinical practice, research or education.</w:t>
      </w:r>
    </w:p>
    <w:p w14:paraId="732636B2" w14:textId="77777777" w:rsidR="0019299D" w:rsidRPr="005973A8" w:rsidRDefault="0019299D">
      <w:pPr>
        <w:rPr>
          <w:rFonts w:ascii="Calibri" w:eastAsia="Calibri" w:hAnsi="Calibri" w:cs="Calibri"/>
          <w:sz w:val="22"/>
          <w:szCs w:val="22"/>
        </w:rPr>
      </w:pPr>
    </w:p>
    <w:p w14:paraId="1C0D415A" w14:textId="77777777" w:rsidR="0019299D" w:rsidRPr="005973A8" w:rsidRDefault="00B040AC">
      <w:pPr>
        <w:numPr>
          <w:ilvl w:val="0"/>
          <w:numId w:val="2"/>
        </w:numPr>
        <w:rPr>
          <w:b/>
          <w:sz w:val="22"/>
          <w:szCs w:val="22"/>
          <w:u w:val="single"/>
        </w:rPr>
      </w:pPr>
      <w:r w:rsidRPr="005973A8">
        <w:rPr>
          <w:rFonts w:ascii="Calibri" w:eastAsia="Calibri" w:hAnsi="Calibri" w:cs="Calibri"/>
          <w:sz w:val="22"/>
          <w:szCs w:val="22"/>
        </w:rPr>
        <w:t>Demonstrated record of self-development as a leader, communicator and educator on pain with the public, the media and policymakers. Must be committed to making a measurable and lasting impact on the pain field.</w:t>
      </w:r>
    </w:p>
    <w:p w14:paraId="4390E8BF" w14:textId="77777777" w:rsidR="0019299D" w:rsidRPr="005973A8" w:rsidRDefault="0019299D">
      <w:pPr>
        <w:pBdr>
          <w:top w:val="nil"/>
          <w:left w:val="nil"/>
          <w:bottom w:val="nil"/>
          <w:right w:val="nil"/>
          <w:between w:val="nil"/>
        </w:pBdr>
        <w:ind w:left="720"/>
        <w:rPr>
          <w:rFonts w:ascii="Calibri" w:eastAsia="Calibri" w:hAnsi="Calibri" w:cs="Calibri"/>
          <w:b/>
          <w:color w:val="000000"/>
          <w:sz w:val="22"/>
          <w:szCs w:val="22"/>
          <w:u w:val="single"/>
        </w:rPr>
      </w:pPr>
    </w:p>
    <w:p w14:paraId="293DB311" w14:textId="77777777" w:rsidR="0019299D" w:rsidRPr="005973A8" w:rsidRDefault="00B040AC">
      <w:pPr>
        <w:numPr>
          <w:ilvl w:val="0"/>
          <w:numId w:val="2"/>
        </w:numPr>
        <w:rPr>
          <w:sz w:val="22"/>
          <w:szCs w:val="22"/>
        </w:rPr>
      </w:pPr>
      <w:r w:rsidRPr="005973A8">
        <w:rPr>
          <w:rFonts w:ascii="Calibri" w:eastAsia="Calibri" w:hAnsi="Calibri" w:cs="Calibri"/>
          <w:sz w:val="22"/>
          <w:szCs w:val="22"/>
        </w:rPr>
        <w:t xml:space="preserve">A passion for and track record in public engagement work. </w:t>
      </w:r>
    </w:p>
    <w:p w14:paraId="3F0B582F"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3142E814" w14:textId="2ED7BFA1" w:rsidR="0019299D" w:rsidRPr="005973A8" w:rsidRDefault="00B040AC">
      <w:pPr>
        <w:numPr>
          <w:ilvl w:val="0"/>
          <w:numId w:val="2"/>
        </w:numPr>
        <w:rPr>
          <w:sz w:val="22"/>
          <w:szCs w:val="22"/>
        </w:rPr>
      </w:pPr>
      <w:r w:rsidRPr="005973A8">
        <w:rPr>
          <w:rFonts w:ascii="Calibri" w:eastAsia="Calibri" w:hAnsi="Calibri" w:cs="Calibri"/>
          <w:sz w:val="22"/>
          <w:szCs w:val="22"/>
        </w:rPr>
        <w:t xml:space="preserve">A clear vision </w:t>
      </w:r>
      <w:r w:rsidR="00D6762E" w:rsidRPr="005973A8">
        <w:rPr>
          <w:rFonts w:ascii="Calibri" w:eastAsia="Calibri" w:hAnsi="Calibri" w:cs="Calibri"/>
          <w:sz w:val="22"/>
          <w:szCs w:val="22"/>
        </w:rPr>
        <w:t>of what would be done during</w:t>
      </w:r>
      <w:r w:rsidRPr="005973A8">
        <w:rPr>
          <w:rFonts w:ascii="Calibri" w:eastAsia="Calibri" w:hAnsi="Calibri" w:cs="Calibri"/>
          <w:sz w:val="22"/>
          <w:szCs w:val="22"/>
        </w:rPr>
        <w:t xml:space="preserve"> the coaching period of the Fellowship. </w:t>
      </w:r>
    </w:p>
    <w:p w14:paraId="73FE644E" w14:textId="471ACA6C" w:rsidR="0019299D" w:rsidRPr="005973A8" w:rsidRDefault="0019299D" w:rsidP="4766EF44">
      <w:pPr>
        <w:rPr>
          <w:rFonts w:ascii="Calibri" w:eastAsia="Calibri" w:hAnsi="Calibri" w:cs="Calibri"/>
          <w:sz w:val="22"/>
          <w:szCs w:val="22"/>
        </w:rPr>
      </w:pPr>
    </w:p>
    <w:p w14:paraId="015B0A89" w14:textId="77777777" w:rsidR="0019299D" w:rsidRPr="005973A8" w:rsidRDefault="00B040AC">
      <w:pPr>
        <w:rPr>
          <w:rFonts w:ascii="Calibri" w:eastAsia="Calibri" w:hAnsi="Calibri" w:cs="Calibri"/>
          <w:b/>
          <w:u w:val="single"/>
        </w:rPr>
      </w:pPr>
      <w:r w:rsidRPr="005973A8">
        <w:rPr>
          <w:rFonts w:ascii="Calibri" w:eastAsia="Calibri" w:hAnsi="Calibri" w:cs="Calibri"/>
          <w:b/>
          <w:u w:val="single"/>
        </w:rPr>
        <w:t>Application Requirements:</w:t>
      </w:r>
    </w:p>
    <w:p w14:paraId="1CAFE989" w14:textId="77777777" w:rsidR="0019299D" w:rsidRPr="005973A8" w:rsidRDefault="0019299D">
      <w:pPr>
        <w:rPr>
          <w:rFonts w:ascii="Calibri" w:eastAsia="Calibri" w:hAnsi="Calibri" w:cs="Calibri"/>
          <w:sz w:val="22"/>
          <w:szCs w:val="22"/>
        </w:rPr>
      </w:pPr>
    </w:p>
    <w:p w14:paraId="239EF65A" w14:textId="77777777" w:rsidR="0019299D" w:rsidRPr="005973A8" w:rsidRDefault="00B040AC">
      <w:pPr>
        <w:numPr>
          <w:ilvl w:val="0"/>
          <w:numId w:val="3"/>
        </w:numPr>
        <w:rPr>
          <w:rFonts w:ascii="Calibri" w:eastAsia="Calibri" w:hAnsi="Calibri" w:cs="Calibri"/>
          <w:sz w:val="22"/>
          <w:szCs w:val="22"/>
        </w:rPr>
      </w:pPr>
      <w:r w:rsidRPr="005973A8">
        <w:rPr>
          <w:rFonts w:ascii="Calibri" w:eastAsia="Calibri" w:hAnsi="Calibri" w:cs="Calibri"/>
          <w:sz w:val="22"/>
          <w:szCs w:val="22"/>
        </w:rPr>
        <w:t>The Mayday Pain &amp; Society Fellowship application (see below).</w:t>
      </w:r>
    </w:p>
    <w:p w14:paraId="245DA7E9" w14:textId="77777777" w:rsidR="0019299D" w:rsidRPr="005973A8" w:rsidRDefault="0019299D">
      <w:pPr>
        <w:rPr>
          <w:rFonts w:ascii="Calibri" w:eastAsia="Calibri" w:hAnsi="Calibri" w:cs="Calibri"/>
          <w:sz w:val="22"/>
          <w:szCs w:val="22"/>
        </w:rPr>
      </w:pPr>
    </w:p>
    <w:p w14:paraId="37FF633C" w14:textId="77777777" w:rsidR="0019299D" w:rsidRPr="005973A8" w:rsidRDefault="00B040AC">
      <w:pPr>
        <w:numPr>
          <w:ilvl w:val="0"/>
          <w:numId w:val="3"/>
        </w:numPr>
        <w:rPr>
          <w:rFonts w:ascii="Calibri" w:eastAsia="Calibri" w:hAnsi="Calibri" w:cs="Calibri"/>
          <w:sz w:val="22"/>
          <w:szCs w:val="22"/>
        </w:rPr>
      </w:pPr>
      <w:r w:rsidRPr="005973A8">
        <w:rPr>
          <w:rFonts w:ascii="Calibri" w:eastAsia="Calibri" w:hAnsi="Calibri" w:cs="Calibri"/>
          <w:sz w:val="22"/>
          <w:szCs w:val="22"/>
        </w:rPr>
        <w:t>A letter approving your participation in the program from your immediate supervisor or chairperson. In the letter, your supervisor should explicitly indicate that you will be able to attend the training and have dedicated time to engage in public communications following the training. This letter may also serve as a letter of recommendation.</w:t>
      </w:r>
    </w:p>
    <w:p w14:paraId="5B8EBEDD"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0E3D0027" w14:textId="77777777" w:rsidR="0019299D" w:rsidRPr="005973A8" w:rsidRDefault="00B040AC">
      <w:pPr>
        <w:numPr>
          <w:ilvl w:val="0"/>
          <w:numId w:val="3"/>
        </w:numPr>
        <w:rPr>
          <w:rFonts w:ascii="Calibri" w:eastAsia="Calibri" w:hAnsi="Calibri" w:cs="Calibri"/>
          <w:sz w:val="22"/>
          <w:szCs w:val="22"/>
        </w:rPr>
      </w:pPr>
      <w:r w:rsidRPr="005973A8">
        <w:rPr>
          <w:rFonts w:ascii="Calibri" w:eastAsia="Calibri" w:hAnsi="Calibri" w:cs="Calibri"/>
          <w:sz w:val="22"/>
          <w:szCs w:val="22"/>
        </w:rPr>
        <w:t>A copy of your Curriculum Vitae.</w:t>
      </w:r>
    </w:p>
    <w:p w14:paraId="553B7FCE" w14:textId="77777777" w:rsidR="0019299D" w:rsidRPr="005973A8" w:rsidRDefault="0019299D">
      <w:pPr>
        <w:rPr>
          <w:rFonts w:ascii="Calibri" w:eastAsia="Calibri" w:hAnsi="Calibri" w:cs="Calibri"/>
          <w:sz w:val="22"/>
          <w:szCs w:val="22"/>
        </w:rPr>
      </w:pPr>
    </w:p>
    <w:p w14:paraId="66A2DF0B"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Finalists may be asked to participate in an interview with members of the selection committee and coaching faculty. </w:t>
      </w:r>
      <w:r w:rsidRPr="005973A8">
        <w:rPr>
          <w:rFonts w:ascii="Calibri" w:eastAsia="Calibri" w:hAnsi="Calibri" w:cs="Calibri"/>
          <w:sz w:val="22"/>
          <w:szCs w:val="22"/>
        </w:rPr>
        <w:tab/>
      </w:r>
    </w:p>
    <w:p w14:paraId="1153A7B4" w14:textId="77777777" w:rsidR="0019299D" w:rsidRPr="005973A8" w:rsidRDefault="0019299D">
      <w:pPr>
        <w:rPr>
          <w:rFonts w:ascii="Calibri" w:eastAsia="Calibri" w:hAnsi="Calibri" w:cs="Calibri"/>
          <w:sz w:val="22"/>
          <w:szCs w:val="22"/>
        </w:rPr>
      </w:pPr>
    </w:p>
    <w:p w14:paraId="51555DC9" w14:textId="77777777" w:rsidR="0019299D" w:rsidRPr="005973A8" w:rsidRDefault="00B040AC">
      <w:pPr>
        <w:rPr>
          <w:rFonts w:ascii="Calibri" w:eastAsia="Calibri" w:hAnsi="Calibri" w:cs="Calibri"/>
          <w:b/>
          <w:u w:val="single"/>
        </w:rPr>
      </w:pPr>
      <w:r w:rsidRPr="005973A8">
        <w:rPr>
          <w:rFonts w:ascii="Calibri" w:eastAsia="Calibri" w:hAnsi="Calibri" w:cs="Calibri"/>
          <w:b/>
          <w:u w:val="single"/>
        </w:rPr>
        <w:t>Fellowship Training and Coaching</w:t>
      </w:r>
    </w:p>
    <w:p w14:paraId="52FBC71A" w14:textId="77777777" w:rsidR="0019299D" w:rsidRPr="005973A8" w:rsidRDefault="0019299D">
      <w:pPr>
        <w:rPr>
          <w:rFonts w:ascii="Calibri" w:eastAsia="Calibri" w:hAnsi="Calibri" w:cs="Calibri"/>
          <w:sz w:val="22"/>
          <w:szCs w:val="22"/>
        </w:rPr>
      </w:pPr>
    </w:p>
    <w:p w14:paraId="20121D8B" w14:textId="3B92D215" w:rsidR="0019299D" w:rsidRPr="005973A8" w:rsidRDefault="00B040AC">
      <w:p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 xml:space="preserve">Once selected, Fellows will participate in a </w:t>
      </w:r>
      <w:r w:rsidRPr="005973A8">
        <w:rPr>
          <w:rFonts w:ascii="Calibri" w:eastAsia="Calibri" w:hAnsi="Calibri" w:cs="Calibri"/>
          <w:b/>
          <w:color w:val="000000"/>
          <w:sz w:val="22"/>
          <w:szCs w:val="22"/>
        </w:rPr>
        <w:t xml:space="preserve">three-day training workshop </w:t>
      </w:r>
      <w:r w:rsidR="00D6762E" w:rsidRPr="005973A8">
        <w:rPr>
          <w:rFonts w:ascii="Calibri" w:eastAsia="Calibri" w:hAnsi="Calibri" w:cs="Calibri"/>
          <w:b/>
          <w:color w:val="000000"/>
          <w:sz w:val="22"/>
          <w:szCs w:val="22"/>
        </w:rPr>
        <w:t xml:space="preserve">in Washington, D.C., from </w:t>
      </w:r>
      <w:r w:rsidR="00784B4D" w:rsidRPr="005973A8">
        <w:rPr>
          <w:rFonts w:ascii="Calibri" w:eastAsia="Calibri" w:hAnsi="Calibri" w:cs="Calibri"/>
          <w:b/>
          <w:color w:val="000000"/>
          <w:sz w:val="22"/>
          <w:szCs w:val="22"/>
        </w:rPr>
        <w:t xml:space="preserve">Sunday, </w:t>
      </w:r>
      <w:r w:rsidR="009A2954" w:rsidRPr="005973A8">
        <w:rPr>
          <w:rFonts w:ascii="Calibri" w:eastAsia="Calibri" w:hAnsi="Calibri" w:cs="Calibri"/>
          <w:b/>
          <w:color w:val="000000"/>
          <w:sz w:val="22"/>
          <w:szCs w:val="22"/>
        </w:rPr>
        <w:t>October 18</w:t>
      </w:r>
      <w:r w:rsidR="00C21F0D" w:rsidRPr="005973A8">
        <w:rPr>
          <w:rFonts w:ascii="Calibri" w:eastAsia="Calibri" w:hAnsi="Calibri" w:cs="Calibri"/>
          <w:b/>
          <w:bCs/>
          <w:sz w:val="22"/>
          <w:szCs w:val="22"/>
        </w:rPr>
        <w:t xml:space="preserve">, to </w:t>
      </w:r>
      <w:r w:rsidR="00784B4D" w:rsidRPr="005973A8">
        <w:rPr>
          <w:rFonts w:ascii="Calibri" w:eastAsia="Calibri" w:hAnsi="Calibri" w:cs="Calibri"/>
          <w:b/>
          <w:bCs/>
          <w:sz w:val="22"/>
          <w:szCs w:val="22"/>
        </w:rPr>
        <w:t>Wednesday</w:t>
      </w:r>
      <w:r w:rsidR="00C21F0D" w:rsidRPr="005973A8">
        <w:rPr>
          <w:rFonts w:ascii="Calibri" w:eastAsia="Calibri" w:hAnsi="Calibri" w:cs="Calibri"/>
          <w:b/>
          <w:bCs/>
          <w:sz w:val="22"/>
          <w:szCs w:val="22"/>
        </w:rPr>
        <w:t xml:space="preserve">, </w:t>
      </w:r>
      <w:r w:rsidR="009A2954" w:rsidRPr="005973A8">
        <w:rPr>
          <w:rFonts w:ascii="Calibri" w:eastAsia="Calibri" w:hAnsi="Calibri" w:cs="Calibri"/>
          <w:b/>
          <w:bCs/>
          <w:sz w:val="22"/>
          <w:szCs w:val="22"/>
        </w:rPr>
        <w:t>October 2</w:t>
      </w:r>
      <w:r w:rsidR="009B65D4" w:rsidRPr="005973A8">
        <w:rPr>
          <w:rFonts w:ascii="Calibri" w:eastAsia="Calibri" w:hAnsi="Calibri" w:cs="Calibri"/>
          <w:b/>
          <w:bCs/>
          <w:sz w:val="22"/>
          <w:szCs w:val="22"/>
        </w:rPr>
        <w:t>1</w:t>
      </w:r>
      <w:r w:rsidR="009A2954" w:rsidRPr="005973A8">
        <w:rPr>
          <w:rFonts w:ascii="Calibri" w:eastAsia="Calibri" w:hAnsi="Calibri" w:cs="Calibri"/>
          <w:b/>
          <w:bCs/>
          <w:sz w:val="22"/>
          <w:szCs w:val="22"/>
        </w:rPr>
        <w:t>,</w:t>
      </w:r>
      <w:r w:rsidR="00BD5A37" w:rsidRPr="005973A8">
        <w:rPr>
          <w:rFonts w:ascii="Calibri" w:eastAsia="Calibri" w:hAnsi="Calibri" w:cs="Calibri"/>
          <w:b/>
          <w:bCs/>
          <w:sz w:val="22"/>
          <w:szCs w:val="22"/>
        </w:rPr>
        <w:t xml:space="preserve"> 202</w:t>
      </w:r>
      <w:r w:rsidR="009A2954" w:rsidRPr="005973A8">
        <w:rPr>
          <w:rFonts w:ascii="Calibri" w:eastAsia="Calibri" w:hAnsi="Calibri" w:cs="Calibri"/>
          <w:b/>
          <w:bCs/>
          <w:sz w:val="22"/>
          <w:szCs w:val="22"/>
        </w:rPr>
        <w:t>6</w:t>
      </w:r>
      <w:r w:rsidR="00D6762E" w:rsidRPr="005973A8">
        <w:rPr>
          <w:rFonts w:ascii="Calibri" w:eastAsia="Calibri" w:hAnsi="Calibri" w:cs="Calibri"/>
          <w:b/>
          <w:color w:val="000000"/>
          <w:sz w:val="22"/>
          <w:szCs w:val="22"/>
        </w:rPr>
        <w:t xml:space="preserve">. </w:t>
      </w:r>
      <w:r w:rsidR="00D6762E" w:rsidRPr="005973A8">
        <w:rPr>
          <w:rFonts w:ascii="Calibri" w:eastAsia="Calibri" w:hAnsi="Calibri" w:cs="Calibri"/>
          <w:bCs/>
          <w:color w:val="000000"/>
          <w:sz w:val="22"/>
          <w:szCs w:val="22"/>
        </w:rPr>
        <w:t>Following the workshop, each Fellow will receive</w:t>
      </w:r>
      <w:r w:rsidRPr="005973A8">
        <w:rPr>
          <w:rFonts w:ascii="Calibri" w:eastAsia="Calibri" w:hAnsi="Calibri" w:cs="Calibri"/>
          <w:bCs/>
          <w:color w:val="000000"/>
          <w:sz w:val="22"/>
          <w:szCs w:val="22"/>
        </w:rPr>
        <w:t xml:space="preserve"> eight hours of coaching support from a member of </w:t>
      </w:r>
      <w:r w:rsidRPr="005973A8">
        <w:rPr>
          <w:rFonts w:ascii="Calibri" w:eastAsia="Calibri" w:hAnsi="Calibri" w:cs="Calibri"/>
          <w:color w:val="000000"/>
          <w:sz w:val="22"/>
          <w:szCs w:val="22"/>
        </w:rPr>
        <w:t xml:space="preserve">the coaching faculty at </w:t>
      </w:r>
      <w:hyperlink r:id="rId10">
        <w:r w:rsidRPr="005973A8">
          <w:rPr>
            <w:rFonts w:ascii="Calibri" w:eastAsia="Calibri" w:hAnsi="Calibri" w:cs="Calibri"/>
            <w:color w:val="0000FF"/>
            <w:sz w:val="22"/>
            <w:szCs w:val="22"/>
            <w:u w:val="single"/>
          </w:rPr>
          <w:t>Burness</w:t>
        </w:r>
      </w:hyperlink>
      <w:r w:rsidRPr="005973A8">
        <w:rPr>
          <w:rFonts w:ascii="Calibri" w:eastAsia="Calibri" w:hAnsi="Calibri" w:cs="Calibri"/>
          <w:color w:val="000000"/>
          <w:sz w:val="22"/>
          <w:szCs w:val="22"/>
        </w:rPr>
        <w:t xml:space="preserve"> to identify communications activities that they will complete within six months of the training. </w:t>
      </w:r>
    </w:p>
    <w:p w14:paraId="720422F4" w14:textId="77777777" w:rsidR="0019299D" w:rsidRPr="005973A8" w:rsidRDefault="0019299D">
      <w:pPr>
        <w:pBdr>
          <w:top w:val="nil"/>
          <w:left w:val="nil"/>
          <w:bottom w:val="nil"/>
          <w:right w:val="nil"/>
          <w:between w:val="nil"/>
        </w:pBdr>
        <w:rPr>
          <w:rFonts w:ascii="Calibri" w:eastAsia="Calibri" w:hAnsi="Calibri" w:cs="Calibri"/>
          <w:b/>
          <w:color w:val="000000"/>
          <w:sz w:val="22"/>
          <w:szCs w:val="22"/>
          <w:u w:val="single"/>
        </w:rPr>
      </w:pPr>
    </w:p>
    <w:p w14:paraId="23BDD318" w14:textId="77777777" w:rsidR="0019299D" w:rsidRPr="005973A8" w:rsidRDefault="00B040AC" w:rsidP="00D6762E">
      <w:pPr>
        <w:jc w:val="center"/>
        <w:rPr>
          <w:rFonts w:ascii="Calibri" w:eastAsia="Calibri" w:hAnsi="Calibri" w:cs="Calibri"/>
          <w:i/>
          <w:sz w:val="22"/>
          <w:szCs w:val="22"/>
        </w:rPr>
      </w:pPr>
      <w:r w:rsidRPr="005973A8">
        <w:rPr>
          <w:rFonts w:ascii="Calibri" w:eastAsia="Calibri" w:hAnsi="Calibri" w:cs="Calibri"/>
          <w:i/>
          <w:sz w:val="22"/>
          <w:szCs w:val="22"/>
        </w:rPr>
        <w:t>There are no tuition costs.</w:t>
      </w:r>
    </w:p>
    <w:p w14:paraId="4457FB49" w14:textId="77777777" w:rsidR="0019299D" w:rsidRPr="005973A8" w:rsidRDefault="00B040AC" w:rsidP="00D6762E">
      <w:pPr>
        <w:jc w:val="center"/>
        <w:rPr>
          <w:rFonts w:ascii="Calibri" w:eastAsia="Calibri" w:hAnsi="Calibri" w:cs="Calibri"/>
          <w:i/>
          <w:sz w:val="22"/>
          <w:szCs w:val="22"/>
        </w:rPr>
      </w:pPr>
      <w:r w:rsidRPr="005973A8">
        <w:rPr>
          <w:rFonts w:ascii="Calibri" w:eastAsia="Calibri" w:hAnsi="Calibri" w:cs="Calibri"/>
          <w:i/>
          <w:sz w:val="22"/>
          <w:szCs w:val="22"/>
        </w:rPr>
        <w:t>All travel, seminars, and communications coaching will be covered by The Mayday Fund.</w:t>
      </w:r>
    </w:p>
    <w:p w14:paraId="7E5008DD" w14:textId="77777777" w:rsidR="0019299D" w:rsidRPr="005973A8" w:rsidRDefault="00B040AC">
      <w:pPr>
        <w:rPr>
          <w:rFonts w:ascii="Calibri" w:eastAsia="Calibri" w:hAnsi="Calibri" w:cs="Calibri"/>
          <w:b/>
          <w:sz w:val="32"/>
          <w:szCs w:val="32"/>
        </w:rPr>
      </w:pPr>
      <w:r w:rsidRPr="005973A8">
        <w:br w:type="page"/>
      </w:r>
      <w:r w:rsidRPr="005973A8">
        <w:rPr>
          <w:rFonts w:ascii="Calibri" w:eastAsia="Calibri" w:hAnsi="Calibri" w:cs="Calibri"/>
          <w:b/>
          <w:sz w:val="32"/>
          <w:szCs w:val="32"/>
        </w:rPr>
        <w:lastRenderedPageBreak/>
        <w:t>Mayday Pain &amp; Society Fellowship Application</w:t>
      </w:r>
    </w:p>
    <w:p w14:paraId="5F711552" w14:textId="77777777" w:rsidR="0019299D" w:rsidRPr="005973A8" w:rsidRDefault="0019299D">
      <w:pPr>
        <w:rPr>
          <w:rFonts w:ascii="Calibri" w:eastAsia="Calibri" w:hAnsi="Calibri" w:cs="Calibri"/>
          <w:sz w:val="22"/>
          <w:szCs w:val="22"/>
        </w:rPr>
      </w:pPr>
    </w:p>
    <w:p w14:paraId="104BE18E"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Please complete all elements of the five sections below. </w:t>
      </w:r>
    </w:p>
    <w:p w14:paraId="4A18B43D" w14:textId="77777777" w:rsidR="0019299D" w:rsidRPr="005973A8" w:rsidRDefault="0019299D">
      <w:pPr>
        <w:rPr>
          <w:rFonts w:ascii="Calibri" w:eastAsia="Calibri" w:hAnsi="Calibri" w:cs="Calibri"/>
          <w:sz w:val="22"/>
          <w:szCs w:val="22"/>
        </w:rPr>
      </w:pPr>
    </w:p>
    <w:p w14:paraId="30C77615" w14:textId="77777777" w:rsidR="0019299D" w:rsidRPr="005973A8" w:rsidRDefault="00B040AC">
      <w:pPr>
        <w:pBdr>
          <w:top w:val="nil"/>
          <w:left w:val="nil"/>
          <w:bottom w:val="nil"/>
          <w:right w:val="nil"/>
          <w:between w:val="nil"/>
        </w:pBdr>
        <w:tabs>
          <w:tab w:val="center" w:pos="4320"/>
          <w:tab w:val="right" w:pos="8640"/>
        </w:tabs>
        <w:rPr>
          <w:rFonts w:ascii="Calibri" w:eastAsia="Calibri" w:hAnsi="Calibri" w:cs="Calibri"/>
          <w:b/>
          <w:color w:val="000000"/>
          <w:u w:val="single"/>
        </w:rPr>
      </w:pPr>
      <w:r w:rsidRPr="005973A8">
        <w:rPr>
          <w:rFonts w:ascii="Calibri" w:eastAsia="Calibri" w:hAnsi="Calibri" w:cs="Calibri"/>
          <w:b/>
          <w:color w:val="000000"/>
          <w:u w:val="single"/>
        </w:rPr>
        <w:t>Section 1: Basic Information</w:t>
      </w:r>
    </w:p>
    <w:p w14:paraId="6F09C903" w14:textId="77777777" w:rsidR="0019299D" w:rsidRPr="005973A8" w:rsidRDefault="0019299D">
      <w:pPr>
        <w:rPr>
          <w:rFonts w:ascii="Calibri" w:eastAsia="Calibri" w:hAnsi="Calibri" w:cs="Calibri"/>
          <w:sz w:val="22"/>
          <w:szCs w:val="22"/>
        </w:rPr>
      </w:pPr>
    </w:p>
    <w:tbl>
      <w:tblPr>
        <w:tblW w:w="8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6655"/>
      </w:tblGrid>
      <w:tr w:rsidR="0019299D" w:rsidRPr="005973A8" w14:paraId="473E23D2" w14:textId="77777777" w:rsidTr="49B423CE">
        <w:tc>
          <w:tcPr>
            <w:tcW w:w="2155" w:type="dxa"/>
          </w:tcPr>
          <w:p w14:paraId="65715992"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Name: </w:t>
            </w:r>
          </w:p>
          <w:p w14:paraId="48861C04" w14:textId="77777777" w:rsidR="0019299D" w:rsidRPr="005973A8" w:rsidRDefault="0019299D">
            <w:pPr>
              <w:rPr>
                <w:rFonts w:ascii="Calibri" w:eastAsia="Calibri" w:hAnsi="Calibri" w:cs="Calibri"/>
                <w:sz w:val="22"/>
                <w:szCs w:val="22"/>
              </w:rPr>
            </w:pPr>
          </w:p>
        </w:tc>
        <w:tc>
          <w:tcPr>
            <w:tcW w:w="6655" w:type="dxa"/>
          </w:tcPr>
          <w:p w14:paraId="5BEDA775" w14:textId="77777777" w:rsidR="0019299D" w:rsidRPr="005973A8" w:rsidRDefault="0019299D">
            <w:pPr>
              <w:rPr>
                <w:rFonts w:ascii="Calibri" w:eastAsia="Calibri" w:hAnsi="Calibri" w:cs="Calibri"/>
                <w:sz w:val="22"/>
                <w:szCs w:val="22"/>
              </w:rPr>
            </w:pPr>
          </w:p>
        </w:tc>
      </w:tr>
      <w:tr w:rsidR="0019299D" w:rsidRPr="005973A8" w14:paraId="31C63B26" w14:textId="77777777" w:rsidTr="49B423CE">
        <w:tc>
          <w:tcPr>
            <w:tcW w:w="2155" w:type="dxa"/>
          </w:tcPr>
          <w:p w14:paraId="35F113D8"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Degrees:</w:t>
            </w:r>
          </w:p>
        </w:tc>
        <w:tc>
          <w:tcPr>
            <w:tcW w:w="6655" w:type="dxa"/>
          </w:tcPr>
          <w:p w14:paraId="78EE8546" w14:textId="58BA2FE3" w:rsidR="0019299D" w:rsidRPr="005973A8" w:rsidRDefault="0019299D" w:rsidP="4766EF44">
            <w:pPr>
              <w:rPr>
                <w:rFonts w:ascii="Calibri" w:eastAsia="Calibri" w:hAnsi="Calibri" w:cs="Calibri"/>
                <w:sz w:val="22"/>
                <w:szCs w:val="22"/>
              </w:rPr>
            </w:pPr>
          </w:p>
          <w:p w14:paraId="7C93162A" w14:textId="332CA3B2" w:rsidR="0019299D" w:rsidRPr="005973A8" w:rsidRDefault="0019299D" w:rsidP="4766EF44">
            <w:pPr>
              <w:rPr>
                <w:rFonts w:ascii="Calibri" w:eastAsia="Calibri" w:hAnsi="Calibri" w:cs="Calibri"/>
                <w:sz w:val="22"/>
                <w:szCs w:val="22"/>
              </w:rPr>
            </w:pPr>
          </w:p>
        </w:tc>
      </w:tr>
      <w:tr w:rsidR="0019299D" w:rsidRPr="005973A8" w14:paraId="1284128F" w14:textId="77777777" w:rsidTr="49B423CE">
        <w:tc>
          <w:tcPr>
            <w:tcW w:w="2155" w:type="dxa"/>
          </w:tcPr>
          <w:p w14:paraId="1CD7FE3E"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Organization:</w:t>
            </w:r>
          </w:p>
          <w:p w14:paraId="25415768" w14:textId="77777777" w:rsidR="0019299D" w:rsidRPr="005973A8" w:rsidRDefault="0019299D">
            <w:pPr>
              <w:rPr>
                <w:rFonts w:ascii="Calibri" w:eastAsia="Calibri" w:hAnsi="Calibri" w:cs="Calibri"/>
                <w:sz w:val="22"/>
                <w:szCs w:val="22"/>
              </w:rPr>
            </w:pPr>
          </w:p>
        </w:tc>
        <w:tc>
          <w:tcPr>
            <w:tcW w:w="6655" w:type="dxa"/>
          </w:tcPr>
          <w:p w14:paraId="56C3042D" w14:textId="77777777" w:rsidR="0019299D" w:rsidRPr="005973A8" w:rsidRDefault="0019299D">
            <w:pPr>
              <w:rPr>
                <w:rFonts w:ascii="Calibri" w:eastAsia="Calibri" w:hAnsi="Calibri" w:cs="Calibri"/>
                <w:sz w:val="22"/>
                <w:szCs w:val="22"/>
              </w:rPr>
            </w:pPr>
          </w:p>
        </w:tc>
      </w:tr>
      <w:tr w:rsidR="0019299D" w:rsidRPr="005973A8" w14:paraId="3076D3FF" w14:textId="77777777" w:rsidTr="49B423CE">
        <w:tc>
          <w:tcPr>
            <w:tcW w:w="2155" w:type="dxa"/>
          </w:tcPr>
          <w:p w14:paraId="6FC8B41D" w14:textId="23813687" w:rsidR="0019299D" w:rsidRPr="005973A8" w:rsidRDefault="00B040AC" w:rsidP="4766EF44">
            <w:pPr>
              <w:rPr>
                <w:rFonts w:ascii="Calibri" w:eastAsia="Calibri" w:hAnsi="Calibri" w:cs="Calibri"/>
                <w:sz w:val="22"/>
                <w:szCs w:val="22"/>
                <w:u w:val="single"/>
              </w:rPr>
            </w:pPr>
            <w:r w:rsidRPr="005973A8">
              <w:rPr>
                <w:rFonts w:ascii="Calibri" w:eastAsia="Calibri" w:hAnsi="Calibri" w:cs="Calibri"/>
                <w:sz w:val="22"/>
                <w:szCs w:val="22"/>
              </w:rPr>
              <w:t>Title:</w:t>
            </w:r>
          </w:p>
          <w:p w14:paraId="01B2B746" w14:textId="77777777" w:rsidR="0019299D" w:rsidRPr="005973A8" w:rsidRDefault="0019299D">
            <w:pPr>
              <w:rPr>
                <w:rFonts w:ascii="Calibri" w:eastAsia="Calibri" w:hAnsi="Calibri" w:cs="Calibri"/>
                <w:sz w:val="22"/>
                <w:szCs w:val="22"/>
              </w:rPr>
            </w:pPr>
          </w:p>
        </w:tc>
        <w:tc>
          <w:tcPr>
            <w:tcW w:w="6655" w:type="dxa"/>
          </w:tcPr>
          <w:p w14:paraId="402D99EC" w14:textId="77777777" w:rsidR="0019299D" w:rsidRPr="005973A8" w:rsidRDefault="0019299D">
            <w:pPr>
              <w:rPr>
                <w:rFonts w:ascii="Calibri" w:eastAsia="Calibri" w:hAnsi="Calibri" w:cs="Calibri"/>
                <w:sz w:val="22"/>
                <w:szCs w:val="22"/>
              </w:rPr>
            </w:pPr>
          </w:p>
        </w:tc>
      </w:tr>
      <w:tr w:rsidR="0019299D" w:rsidRPr="005973A8" w14:paraId="2637EF7E" w14:textId="77777777" w:rsidTr="49B423CE">
        <w:tc>
          <w:tcPr>
            <w:tcW w:w="2155" w:type="dxa"/>
          </w:tcPr>
          <w:p w14:paraId="59AF9F46"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E-Mail Address: </w:t>
            </w:r>
          </w:p>
          <w:p w14:paraId="417E1EC4" w14:textId="77777777" w:rsidR="0019299D" w:rsidRPr="005973A8" w:rsidRDefault="0019299D">
            <w:pPr>
              <w:rPr>
                <w:rFonts w:ascii="Calibri" w:eastAsia="Calibri" w:hAnsi="Calibri" w:cs="Calibri"/>
                <w:sz w:val="22"/>
                <w:szCs w:val="22"/>
              </w:rPr>
            </w:pPr>
          </w:p>
        </w:tc>
        <w:tc>
          <w:tcPr>
            <w:tcW w:w="6655" w:type="dxa"/>
          </w:tcPr>
          <w:p w14:paraId="1E6F12FB" w14:textId="77777777" w:rsidR="0019299D" w:rsidRPr="005973A8" w:rsidRDefault="0019299D">
            <w:pPr>
              <w:rPr>
                <w:rFonts w:ascii="Calibri" w:eastAsia="Calibri" w:hAnsi="Calibri" w:cs="Calibri"/>
                <w:sz w:val="22"/>
                <w:szCs w:val="22"/>
              </w:rPr>
            </w:pPr>
          </w:p>
        </w:tc>
      </w:tr>
      <w:tr w:rsidR="0019299D" w:rsidRPr="005973A8" w14:paraId="0131B241" w14:textId="77777777" w:rsidTr="49B423CE">
        <w:tc>
          <w:tcPr>
            <w:tcW w:w="2155" w:type="dxa"/>
          </w:tcPr>
          <w:p w14:paraId="4AEB731D"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Primary Discipline: </w:t>
            </w:r>
          </w:p>
          <w:p w14:paraId="45ABFE2B" w14:textId="77777777" w:rsidR="0019299D" w:rsidRPr="005973A8" w:rsidRDefault="0019299D">
            <w:pPr>
              <w:rPr>
                <w:rFonts w:ascii="Calibri" w:eastAsia="Calibri" w:hAnsi="Calibri" w:cs="Calibri"/>
                <w:sz w:val="22"/>
                <w:szCs w:val="22"/>
              </w:rPr>
            </w:pPr>
          </w:p>
        </w:tc>
        <w:tc>
          <w:tcPr>
            <w:tcW w:w="6655" w:type="dxa"/>
          </w:tcPr>
          <w:p w14:paraId="7242A144" w14:textId="77777777" w:rsidR="0019299D" w:rsidRPr="005973A8" w:rsidRDefault="0019299D">
            <w:pPr>
              <w:rPr>
                <w:rFonts w:ascii="Calibri" w:eastAsia="Calibri" w:hAnsi="Calibri" w:cs="Calibri"/>
                <w:sz w:val="22"/>
                <w:szCs w:val="22"/>
              </w:rPr>
            </w:pPr>
          </w:p>
        </w:tc>
      </w:tr>
      <w:tr w:rsidR="0019299D" w:rsidRPr="005973A8" w14:paraId="0D5088ED" w14:textId="77777777" w:rsidTr="49B423CE">
        <w:tc>
          <w:tcPr>
            <w:tcW w:w="2155" w:type="dxa"/>
          </w:tcPr>
          <w:p w14:paraId="6A902786"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Address: </w:t>
            </w:r>
          </w:p>
          <w:p w14:paraId="37493D90" w14:textId="77777777" w:rsidR="0019299D" w:rsidRPr="005973A8" w:rsidRDefault="0019299D">
            <w:pPr>
              <w:rPr>
                <w:rFonts w:ascii="Calibri" w:eastAsia="Calibri" w:hAnsi="Calibri" w:cs="Calibri"/>
                <w:sz w:val="22"/>
                <w:szCs w:val="22"/>
              </w:rPr>
            </w:pPr>
          </w:p>
        </w:tc>
        <w:tc>
          <w:tcPr>
            <w:tcW w:w="6655" w:type="dxa"/>
          </w:tcPr>
          <w:p w14:paraId="0FCB8240" w14:textId="77777777" w:rsidR="0019299D" w:rsidRPr="005973A8" w:rsidRDefault="0019299D">
            <w:pPr>
              <w:rPr>
                <w:rFonts w:ascii="Calibri" w:eastAsia="Calibri" w:hAnsi="Calibri" w:cs="Calibri"/>
                <w:sz w:val="22"/>
                <w:szCs w:val="22"/>
              </w:rPr>
            </w:pPr>
          </w:p>
        </w:tc>
      </w:tr>
      <w:tr w:rsidR="0019299D" w:rsidRPr="005973A8" w14:paraId="3BE69D37" w14:textId="77777777" w:rsidTr="49B423CE">
        <w:tc>
          <w:tcPr>
            <w:tcW w:w="2155" w:type="dxa"/>
          </w:tcPr>
          <w:p w14:paraId="65A19DFF"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Website: </w:t>
            </w:r>
          </w:p>
          <w:p w14:paraId="04373ECB" w14:textId="77777777" w:rsidR="0019299D" w:rsidRPr="005973A8" w:rsidRDefault="0019299D">
            <w:pPr>
              <w:rPr>
                <w:rFonts w:ascii="Calibri" w:eastAsia="Calibri" w:hAnsi="Calibri" w:cs="Calibri"/>
                <w:sz w:val="22"/>
                <w:szCs w:val="22"/>
              </w:rPr>
            </w:pPr>
          </w:p>
        </w:tc>
        <w:tc>
          <w:tcPr>
            <w:tcW w:w="6655" w:type="dxa"/>
            <w:tcBorders>
              <w:bottom w:val="single" w:sz="4" w:space="0" w:color="000000" w:themeColor="text1"/>
            </w:tcBorders>
          </w:tcPr>
          <w:p w14:paraId="5670AE96" w14:textId="77777777" w:rsidR="0019299D" w:rsidRPr="005973A8" w:rsidRDefault="0019299D">
            <w:pPr>
              <w:rPr>
                <w:rFonts w:ascii="Calibri" w:eastAsia="Calibri" w:hAnsi="Calibri" w:cs="Calibri"/>
                <w:sz w:val="22"/>
                <w:szCs w:val="22"/>
              </w:rPr>
            </w:pPr>
          </w:p>
        </w:tc>
      </w:tr>
      <w:tr w:rsidR="0019299D" w:rsidRPr="005973A8" w14:paraId="5CEE4A5B" w14:textId="77777777" w:rsidTr="49B423CE">
        <w:tc>
          <w:tcPr>
            <w:tcW w:w="2155" w:type="dxa"/>
            <w:tcBorders>
              <w:bottom w:val="nil"/>
            </w:tcBorders>
          </w:tcPr>
          <w:p w14:paraId="192A0FF7"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Telephone:       Work:</w:t>
            </w:r>
          </w:p>
        </w:tc>
        <w:tc>
          <w:tcPr>
            <w:tcW w:w="6655" w:type="dxa"/>
            <w:tcBorders>
              <w:bottom w:val="single" w:sz="4" w:space="0" w:color="000000" w:themeColor="text1"/>
            </w:tcBorders>
          </w:tcPr>
          <w:p w14:paraId="7DB3270E" w14:textId="77777777" w:rsidR="0019299D" w:rsidRPr="005973A8" w:rsidRDefault="0019299D">
            <w:pPr>
              <w:rPr>
                <w:rFonts w:ascii="Calibri" w:eastAsia="Calibri" w:hAnsi="Calibri" w:cs="Calibri"/>
                <w:sz w:val="22"/>
                <w:szCs w:val="22"/>
              </w:rPr>
            </w:pPr>
          </w:p>
        </w:tc>
      </w:tr>
      <w:tr w:rsidR="0019299D" w:rsidRPr="005973A8" w14:paraId="28DD09E0" w14:textId="77777777" w:rsidTr="49B423CE">
        <w:tc>
          <w:tcPr>
            <w:tcW w:w="2155" w:type="dxa"/>
            <w:tcBorders>
              <w:top w:val="nil"/>
            </w:tcBorders>
          </w:tcPr>
          <w:p w14:paraId="1377FA14" w14:textId="77777777" w:rsidR="0019299D" w:rsidRPr="005973A8" w:rsidRDefault="00B040AC">
            <w:pPr>
              <w:jc w:val="right"/>
              <w:rPr>
                <w:rFonts w:ascii="Calibri" w:eastAsia="Calibri" w:hAnsi="Calibri" w:cs="Calibri"/>
                <w:sz w:val="22"/>
                <w:szCs w:val="22"/>
              </w:rPr>
            </w:pPr>
            <w:r w:rsidRPr="005973A8">
              <w:rPr>
                <w:rFonts w:ascii="Calibri" w:eastAsia="Calibri" w:hAnsi="Calibri" w:cs="Calibri"/>
                <w:sz w:val="22"/>
                <w:szCs w:val="22"/>
              </w:rPr>
              <w:t>Cell:</w:t>
            </w:r>
          </w:p>
        </w:tc>
        <w:tc>
          <w:tcPr>
            <w:tcW w:w="6655" w:type="dxa"/>
            <w:tcBorders>
              <w:bottom w:val="single" w:sz="4" w:space="0" w:color="000000" w:themeColor="text1"/>
            </w:tcBorders>
          </w:tcPr>
          <w:p w14:paraId="7CC190CD" w14:textId="77777777" w:rsidR="0019299D" w:rsidRPr="005973A8" w:rsidRDefault="0019299D">
            <w:pPr>
              <w:rPr>
                <w:rFonts w:ascii="Calibri" w:eastAsia="Calibri" w:hAnsi="Calibri" w:cs="Calibri"/>
                <w:sz w:val="22"/>
                <w:szCs w:val="22"/>
              </w:rPr>
            </w:pPr>
          </w:p>
        </w:tc>
      </w:tr>
    </w:tbl>
    <w:p w14:paraId="09610CCA" w14:textId="58679E3A" w:rsidR="0019299D" w:rsidRPr="005973A8" w:rsidRDefault="0019299D">
      <w:pPr>
        <w:rPr>
          <w:rFonts w:ascii="Calibri" w:eastAsia="Calibri" w:hAnsi="Calibri" w:cs="Calibri"/>
          <w:color w:val="C00000"/>
          <w:sz w:val="22"/>
          <w:szCs w:val="22"/>
        </w:rPr>
      </w:pPr>
    </w:p>
    <w:p w14:paraId="6B34578E" w14:textId="77777777" w:rsidR="0019299D" w:rsidRPr="005973A8" w:rsidRDefault="00B040AC">
      <w:pPr>
        <w:rPr>
          <w:rFonts w:ascii="Calibri" w:eastAsia="Calibri" w:hAnsi="Calibri" w:cs="Calibri"/>
          <w:b/>
          <w:u w:val="single"/>
        </w:rPr>
      </w:pPr>
      <w:r w:rsidRPr="005973A8">
        <w:rPr>
          <w:rFonts w:ascii="Calibri" w:eastAsia="Calibri" w:hAnsi="Calibri" w:cs="Calibri"/>
          <w:b/>
          <w:u w:val="single"/>
        </w:rPr>
        <w:t xml:space="preserve">Section 2: Professional Background </w:t>
      </w:r>
    </w:p>
    <w:p w14:paraId="520FC8F0" w14:textId="3D66C8E6" w:rsidR="0019299D" w:rsidRPr="005973A8" w:rsidRDefault="00B040AC">
      <w:pPr>
        <w:rPr>
          <w:rFonts w:ascii="Calibri" w:eastAsia="Calibri" w:hAnsi="Calibri" w:cs="Calibri"/>
          <w:sz w:val="20"/>
          <w:szCs w:val="20"/>
        </w:rPr>
      </w:pPr>
      <w:r w:rsidRPr="005973A8">
        <w:rPr>
          <w:rFonts w:ascii="Calibri" w:eastAsia="Calibri" w:hAnsi="Calibri" w:cs="Calibri"/>
          <w:sz w:val="22"/>
          <w:szCs w:val="22"/>
        </w:rPr>
        <w:t>Please attach a brief (200 words or less) biography and Curriculum Vitae</w:t>
      </w:r>
      <w:r w:rsidR="008168C5" w:rsidRPr="005973A8">
        <w:rPr>
          <w:rFonts w:ascii="Calibri" w:eastAsia="Calibri" w:hAnsi="Calibri" w:cs="Calibri"/>
          <w:sz w:val="22"/>
          <w:szCs w:val="22"/>
        </w:rPr>
        <w:t>.</w:t>
      </w:r>
      <w:r w:rsidRPr="005973A8">
        <w:rPr>
          <w:rFonts w:ascii="Calibri" w:eastAsia="Calibri" w:hAnsi="Calibri" w:cs="Calibri"/>
          <w:sz w:val="22"/>
          <w:szCs w:val="22"/>
        </w:rPr>
        <w:t xml:space="preserve"> </w:t>
      </w:r>
    </w:p>
    <w:p w14:paraId="429C7DD2" w14:textId="77777777" w:rsidR="0019299D" w:rsidRPr="005973A8" w:rsidRDefault="0019299D">
      <w:pPr>
        <w:rPr>
          <w:rFonts w:ascii="Calibri" w:eastAsia="Calibri" w:hAnsi="Calibri" w:cs="Calibri"/>
          <w:b/>
          <w:sz w:val="22"/>
          <w:szCs w:val="22"/>
        </w:rPr>
      </w:pPr>
    </w:p>
    <w:p w14:paraId="0893CAF1" w14:textId="77777777" w:rsidR="0019299D" w:rsidRPr="005973A8" w:rsidRDefault="0019299D">
      <w:pPr>
        <w:rPr>
          <w:rFonts w:ascii="Calibri" w:eastAsia="Calibri" w:hAnsi="Calibri" w:cs="Calibri"/>
          <w:b/>
          <w:sz w:val="22"/>
          <w:szCs w:val="22"/>
        </w:rPr>
      </w:pPr>
    </w:p>
    <w:p w14:paraId="28DD3760" w14:textId="77777777" w:rsidR="0019299D" w:rsidRPr="005973A8" w:rsidRDefault="0019299D">
      <w:pPr>
        <w:rPr>
          <w:rFonts w:ascii="Calibri" w:eastAsia="Calibri" w:hAnsi="Calibri" w:cs="Calibri"/>
          <w:b/>
          <w:sz w:val="22"/>
          <w:szCs w:val="22"/>
        </w:rPr>
      </w:pPr>
    </w:p>
    <w:p w14:paraId="49A21DB7" w14:textId="77777777" w:rsidR="0019299D" w:rsidRPr="005973A8" w:rsidRDefault="00B040AC">
      <w:pPr>
        <w:rPr>
          <w:rFonts w:ascii="Calibri" w:eastAsia="Calibri" w:hAnsi="Calibri" w:cs="Calibri"/>
          <w:b/>
          <w:u w:val="single"/>
        </w:rPr>
      </w:pPr>
      <w:r w:rsidRPr="005973A8">
        <w:rPr>
          <w:rFonts w:ascii="Calibri" w:eastAsia="Calibri" w:hAnsi="Calibri" w:cs="Calibri"/>
          <w:b/>
          <w:u w:val="single"/>
        </w:rPr>
        <w:t xml:space="preserve">Section 3: Disclosures </w:t>
      </w:r>
    </w:p>
    <w:p w14:paraId="6B5AC607" w14:textId="69CD4741"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Please disclose in writing all relevant financial relationships with pharmaceutical and/or medical device companies, </w:t>
      </w:r>
      <w:r w:rsidR="00D6762E" w:rsidRPr="005973A8">
        <w:rPr>
          <w:rFonts w:ascii="Calibri" w:eastAsia="Calibri" w:hAnsi="Calibri" w:cs="Calibri"/>
          <w:sz w:val="22"/>
          <w:szCs w:val="22"/>
        </w:rPr>
        <w:t>as well as</w:t>
      </w:r>
      <w:r w:rsidRPr="005973A8">
        <w:rPr>
          <w:rFonts w:ascii="Calibri" w:eastAsia="Calibri" w:hAnsi="Calibri" w:cs="Calibri"/>
          <w:sz w:val="22"/>
          <w:szCs w:val="22"/>
        </w:rPr>
        <w:t xml:space="preserve"> the nature of the relationship in this application. If you have none, please indicate that here as well.</w:t>
      </w:r>
    </w:p>
    <w:p w14:paraId="094393F8" w14:textId="77777777" w:rsidR="0019299D" w:rsidRPr="005973A8" w:rsidRDefault="00B040AC">
      <w:pPr>
        <w:rPr>
          <w:rFonts w:ascii="Calibri" w:eastAsia="Calibri" w:hAnsi="Calibri" w:cs="Calibri"/>
          <w:b/>
          <w:u w:val="single"/>
        </w:rPr>
      </w:pPr>
      <w:r w:rsidRPr="005973A8">
        <w:br w:type="page"/>
      </w:r>
      <w:r w:rsidRPr="005973A8">
        <w:rPr>
          <w:rFonts w:ascii="Calibri" w:eastAsia="Calibri" w:hAnsi="Calibri" w:cs="Calibri"/>
          <w:b/>
          <w:u w:val="single"/>
        </w:rPr>
        <w:lastRenderedPageBreak/>
        <w:t xml:space="preserve">Section 4: Essay Questions </w:t>
      </w:r>
    </w:p>
    <w:p w14:paraId="00903ECE"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Please provide brief answers to the following (no more than 350 words each). </w:t>
      </w:r>
    </w:p>
    <w:p w14:paraId="38C610AB" w14:textId="77777777" w:rsidR="0019299D" w:rsidRPr="005973A8" w:rsidRDefault="0019299D">
      <w:pPr>
        <w:rPr>
          <w:rFonts w:ascii="Calibri" w:eastAsia="Calibri" w:hAnsi="Calibri" w:cs="Calibri"/>
          <w:b/>
          <w:sz w:val="22"/>
          <w:szCs w:val="22"/>
        </w:rPr>
      </w:pPr>
    </w:p>
    <w:p w14:paraId="217A53EE" w14:textId="77777777"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Why are you interested in applying to be a Mayday Pain and Society Fellow?</w:t>
      </w:r>
    </w:p>
    <w:p w14:paraId="6CF28E4D" w14:textId="77777777" w:rsidR="0019299D" w:rsidRPr="005973A8" w:rsidRDefault="0019299D">
      <w:pPr>
        <w:rPr>
          <w:rFonts w:ascii="Calibri" w:eastAsia="Calibri" w:hAnsi="Calibri" w:cs="Calibri"/>
          <w:sz w:val="22"/>
          <w:szCs w:val="22"/>
        </w:rPr>
      </w:pPr>
    </w:p>
    <w:p w14:paraId="23D5D1B9" w14:textId="77777777" w:rsidR="0019299D" w:rsidRPr="005973A8" w:rsidRDefault="0019299D">
      <w:pPr>
        <w:rPr>
          <w:rFonts w:ascii="Calibri" w:eastAsia="Calibri" w:hAnsi="Calibri" w:cs="Calibri"/>
          <w:sz w:val="22"/>
          <w:szCs w:val="22"/>
        </w:rPr>
      </w:pPr>
    </w:p>
    <w:p w14:paraId="5CDB5D81" w14:textId="77777777" w:rsidR="0019299D" w:rsidRPr="005973A8" w:rsidRDefault="0019299D">
      <w:pPr>
        <w:rPr>
          <w:rFonts w:ascii="Calibri" w:eastAsia="Calibri" w:hAnsi="Calibri" w:cs="Calibri"/>
          <w:sz w:val="22"/>
          <w:szCs w:val="22"/>
        </w:rPr>
      </w:pPr>
    </w:p>
    <w:p w14:paraId="669EF9A6" w14:textId="77777777"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Briefly tell one story that explains why you choose to work in the pain field.</w:t>
      </w:r>
    </w:p>
    <w:p w14:paraId="7BDC42B2"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4BF7AE5C"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3A9EB41E"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7570AC40" w14:textId="77777777"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sz w:val="22"/>
          <w:szCs w:val="22"/>
        </w:rPr>
        <w:t>How would you describe your work in the pain field to a lay audience?</w:t>
      </w:r>
    </w:p>
    <w:p w14:paraId="7E8D0CC8" w14:textId="77777777" w:rsidR="0019299D" w:rsidRPr="005973A8" w:rsidRDefault="0019299D">
      <w:pPr>
        <w:pBdr>
          <w:top w:val="nil"/>
          <w:left w:val="nil"/>
          <w:bottom w:val="nil"/>
          <w:right w:val="nil"/>
          <w:between w:val="nil"/>
        </w:pBdr>
        <w:rPr>
          <w:rFonts w:ascii="Calibri" w:eastAsia="Calibri" w:hAnsi="Calibri" w:cs="Calibri"/>
          <w:color w:val="000000"/>
          <w:sz w:val="22"/>
          <w:szCs w:val="22"/>
        </w:rPr>
      </w:pPr>
    </w:p>
    <w:p w14:paraId="4B0C6680" w14:textId="77777777" w:rsidR="0019299D" w:rsidRPr="005973A8" w:rsidRDefault="0019299D" w:rsidP="0037591D">
      <w:pPr>
        <w:pBdr>
          <w:top w:val="nil"/>
          <w:left w:val="nil"/>
          <w:bottom w:val="nil"/>
          <w:right w:val="nil"/>
          <w:between w:val="nil"/>
        </w:pBdr>
        <w:rPr>
          <w:rFonts w:ascii="Calibri" w:eastAsia="Calibri" w:hAnsi="Calibri" w:cs="Calibri"/>
          <w:color w:val="000000"/>
          <w:sz w:val="22"/>
          <w:szCs w:val="22"/>
        </w:rPr>
      </w:pPr>
    </w:p>
    <w:p w14:paraId="35C50E79"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63C906DB" w14:textId="77777777"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Please list and briefly describe any relevant work in the pain field you will be involved in during the coming year (e.g., studies that will be released, leadership appointments at your institution or an association, media opportunities, policy initiatives, etc.)</w:t>
      </w:r>
    </w:p>
    <w:p w14:paraId="3218E3AA"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38A036FB"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756A1685"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01EED645" w14:textId="77777777"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What do you believe are the important, specific messages about your work in the pain field that need to be heard by the public and policymakers? Why do these messages need to be heard now?</w:t>
      </w:r>
    </w:p>
    <w:p w14:paraId="429EC28C"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5F9A5884"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3F42A0C3" w14:textId="77777777"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71B3A417" w14:textId="44A2AEF2"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 xml:space="preserve">Please describe a time that you </w:t>
      </w:r>
      <w:r w:rsidR="008168C5" w:rsidRPr="005973A8">
        <w:rPr>
          <w:rFonts w:ascii="Calibri" w:eastAsia="Calibri" w:hAnsi="Calibri" w:cs="Calibri"/>
          <w:color w:val="000000"/>
          <w:sz w:val="22"/>
          <w:szCs w:val="22"/>
        </w:rPr>
        <w:t>went</w:t>
      </w:r>
      <w:r w:rsidRPr="005973A8">
        <w:rPr>
          <w:rFonts w:ascii="Calibri" w:eastAsia="Calibri" w:hAnsi="Calibri" w:cs="Calibri"/>
          <w:color w:val="000000"/>
          <w:sz w:val="22"/>
          <w:szCs w:val="22"/>
        </w:rPr>
        <w:t xml:space="preserve"> beyond the day-to-day requirements of your work to assume a leadership position in the pain field. This could be advocating for a policy or program in your institution or beyond. </w:t>
      </w:r>
    </w:p>
    <w:p w14:paraId="13AAF793" w14:textId="77777777" w:rsidR="0019299D" w:rsidRPr="005973A8" w:rsidRDefault="0019299D">
      <w:pPr>
        <w:rPr>
          <w:rFonts w:ascii="Calibri" w:eastAsia="Calibri" w:hAnsi="Calibri" w:cs="Calibri"/>
          <w:sz w:val="22"/>
          <w:szCs w:val="22"/>
        </w:rPr>
      </w:pPr>
    </w:p>
    <w:p w14:paraId="20E88790" w14:textId="77777777" w:rsidR="0019299D" w:rsidRPr="005973A8" w:rsidRDefault="0019299D">
      <w:pPr>
        <w:rPr>
          <w:rFonts w:ascii="Calibri" w:eastAsia="Calibri" w:hAnsi="Calibri" w:cs="Calibri"/>
          <w:sz w:val="22"/>
          <w:szCs w:val="22"/>
        </w:rPr>
      </w:pPr>
    </w:p>
    <w:p w14:paraId="4C28D5BB" w14:textId="77777777" w:rsidR="0019299D" w:rsidRPr="005973A8" w:rsidRDefault="0019299D">
      <w:pPr>
        <w:rPr>
          <w:rFonts w:ascii="Calibri" w:eastAsia="Calibri" w:hAnsi="Calibri" w:cs="Calibri"/>
          <w:sz w:val="22"/>
          <w:szCs w:val="22"/>
        </w:rPr>
      </w:pPr>
    </w:p>
    <w:p w14:paraId="559C40D9" w14:textId="2D3D4E0F" w:rsidR="0019299D" w:rsidRPr="005973A8" w:rsidRDefault="00B040AC">
      <w:pPr>
        <w:numPr>
          <w:ilvl w:val="0"/>
          <w:numId w:val="4"/>
        </w:numPr>
        <w:pBdr>
          <w:top w:val="nil"/>
          <w:left w:val="nil"/>
          <w:bottom w:val="nil"/>
          <w:right w:val="nil"/>
          <w:between w:val="nil"/>
        </w:pBdr>
        <w:rPr>
          <w:rFonts w:ascii="Calibri" w:eastAsia="Calibri" w:hAnsi="Calibri" w:cs="Calibri"/>
          <w:color w:val="000000"/>
          <w:sz w:val="22"/>
          <w:szCs w:val="22"/>
        </w:rPr>
      </w:pPr>
      <w:r w:rsidRPr="005973A8">
        <w:rPr>
          <w:rFonts w:ascii="Calibri" w:eastAsia="Calibri" w:hAnsi="Calibri" w:cs="Calibri"/>
          <w:color w:val="000000"/>
          <w:sz w:val="22"/>
          <w:szCs w:val="22"/>
        </w:rPr>
        <w:t xml:space="preserve">Tell us why, at this </w:t>
      </w:r>
      <w:proofErr w:type="gramStart"/>
      <w:r w:rsidRPr="005973A8">
        <w:rPr>
          <w:rFonts w:ascii="Calibri" w:eastAsia="Calibri" w:hAnsi="Calibri" w:cs="Calibri"/>
          <w:color w:val="000000"/>
          <w:sz w:val="22"/>
          <w:szCs w:val="22"/>
        </w:rPr>
        <w:t>particular stage</w:t>
      </w:r>
      <w:proofErr w:type="gramEnd"/>
      <w:r w:rsidRPr="005973A8">
        <w:rPr>
          <w:rFonts w:ascii="Calibri" w:eastAsia="Calibri" w:hAnsi="Calibri" w:cs="Calibri"/>
          <w:color w:val="000000"/>
          <w:sz w:val="22"/>
          <w:szCs w:val="22"/>
        </w:rPr>
        <w:t xml:space="preserve"> in your career, you would benefit from this fellowship and how you will integrate communications and/or advocacy into your work.</w:t>
      </w:r>
      <w:r w:rsidRPr="005973A8">
        <w:rPr>
          <w:rFonts w:ascii="Calibri" w:eastAsia="Calibri" w:hAnsi="Calibri" w:cs="Calibri"/>
          <w:color w:val="000000"/>
          <w:sz w:val="22"/>
          <w:szCs w:val="22"/>
        </w:rPr>
        <w:br/>
      </w:r>
    </w:p>
    <w:p w14:paraId="66709D78" w14:textId="37A87C91" w:rsidR="0019299D" w:rsidRPr="005973A8" w:rsidRDefault="0019299D">
      <w:pPr>
        <w:pBdr>
          <w:top w:val="nil"/>
          <w:left w:val="nil"/>
          <w:bottom w:val="nil"/>
          <w:right w:val="nil"/>
          <w:between w:val="nil"/>
        </w:pBdr>
        <w:ind w:left="720"/>
        <w:rPr>
          <w:rFonts w:ascii="Calibri" w:eastAsia="Calibri" w:hAnsi="Calibri" w:cs="Calibri"/>
          <w:color w:val="000000"/>
          <w:sz w:val="22"/>
          <w:szCs w:val="22"/>
        </w:rPr>
      </w:pPr>
    </w:p>
    <w:p w14:paraId="707A0110" w14:textId="77777777" w:rsidR="00D042BE" w:rsidRPr="005973A8" w:rsidRDefault="00D042BE">
      <w:pPr>
        <w:pBdr>
          <w:top w:val="nil"/>
          <w:left w:val="nil"/>
          <w:bottom w:val="nil"/>
          <w:right w:val="nil"/>
          <w:between w:val="nil"/>
        </w:pBdr>
        <w:ind w:left="720"/>
        <w:rPr>
          <w:rFonts w:ascii="Calibri" w:eastAsia="Calibri" w:hAnsi="Calibri" w:cs="Calibri"/>
          <w:color w:val="000000"/>
          <w:sz w:val="22"/>
          <w:szCs w:val="22"/>
        </w:rPr>
      </w:pPr>
    </w:p>
    <w:p w14:paraId="0956003B" w14:textId="77777777" w:rsidR="0019299D" w:rsidRPr="005973A8" w:rsidRDefault="00B040AC">
      <w:pPr>
        <w:numPr>
          <w:ilvl w:val="0"/>
          <w:numId w:val="4"/>
        </w:numPr>
        <w:pBdr>
          <w:top w:val="nil"/>
          <w:left w:val="nil"/>
          <w:bottom w:val="nil"/>
          <w:right w:val="nil"/>
          <w:between w:val="nil"/>
        </w:pBdr>
        <w:rPr>
          <w:rFonts w:ascii="Calibri" w:eastAsia="Calibri" w:hAnsi="Calibri" w:cs="Calibri"/>
          <w:sz w:val="22"/>
          <w:szCs w:val="22"/>
        </w:rPr>
      </w:pPr>
      <w:r w:rsidRPr="005973A8">
        <w:rPr>
          <w:rFonts w:ascii="Calibri" w:eastAsia="Calibri" w:hAnsi="Calibri" w:cs="Calibri"/>
          <w:sz w:val="22"/>
          <w:szCs w:val="22"/>
        </w:rPr>
        <w:t>Is there anything else you’d like the committee to know about your work, your goals, or the people you serve or hope to reach?</w:t>
      </w:r>
    </w:p>
    <w:p w14:paraId="43537FAC" w14:textId="77777777" w:rsidR="0019299D" w:rsidRPr="005973A8" w:rsidRDefault="0019299D">
      <w:pPr>
        <w:rPr>
          <w:rFonts w:ascii="Calibri" w:eastAsia="Calibri" w:hAnsi="Calibri" w:cs="Calibri"/>
          <w:sz w:val="22"/>
          <w:szCs w:val="22"/>
        </w:rPr>
      </w:pPr>
    </w:p>
    <w:p w14:paraId="7FD7D312" w14:textId="77777777" w:rsidR="0037591D" w:rsidRPr="005973A8" w:rsidRDefault="0037591D">
      <w:pPr>
        <w:rPr>
          <w:rFonts w:ascii="Calibri" w:eastAsia="Calibri" w:hAnsi="Calibri" w:cs="Calibri"/>
          <w:sz w:val="22"/>
          <w:szCs w:val="22"/>
        </w:rPr>
      </w:pPr>
    </w:p>
    <w:p w14:paraId="79A3F0F8" w14:textId="77777777" w:rsidR="001727AD" w:rsidRPr="005973A8" w:rsidRDefault="001727AD">
      <w:pPr>
        <w:rPr>
          <w:rFonts w:ascii="Calibri" w:eastAsia="Calibri" w:hAnsi="Calibri" w:cs="Calibri"/>
          <w:sz w:val="22"/>
          <w:szCs w:val="22"/>
        </w:rPr>
      </w:pPr>
    </w:p>
    <w:p w14:paraId="533CCFBB" w14:textId="584339CA" w:rsidR="001727AD" w:rsidRPr="005973A8" w:rsidRDefault="00D042BE" w:rsidP="001727AD">
      <w:pPr>
        <w:pStyle w:val="ListParagraph"/>
        <w:numPr>
          <w:ilvl w:val="0"/>
          <w:numId w:val="4"/>
        </w:numPr>
        <w:rPr>
          <w:rFonts w:ascii="Calibri" w:eastAsia="Calibri" w:hAnsi="Calibri" w:cs="Calibri"/>
          <w:sz w:val="22"/>
          <w:szCs w:val="22"/>
        </w:rPr>
      </w:pPr>
      <w:r w:rsidRPr="005973A8">
        <w:rPr>
          <w:rFonts w:ascii="Calibri" w:eastAsia="Calibri" w:hAnsi="Calibri" w:cs="Calibri"/>
          <w:sz w:val="22"/>
          <w:szCs w:val="22"/>
        </w:rPr>
        <w:t>Would you like to share anything about your lived experience to help the Selection Committee better understand you, your perspective, or your experiences?</w:t>
      </w:r>
    </w:p>
    <w:p w14:paraId="2E824FB3" w14:textId="77777777" w:rsidR="00BF7F61" w:rsidRPr="005973A8" w:rsidRDefault="00BF7F61" w:rsidP="00BF7F61">
      <w:pPr>
        <w:pStyle w:val="ListParagraph"/>
        <w:rPr>
          <w:rFonts w:ascii="Calibri" w:eastAsia="Calibri" w:hAnsi="Calibri" w:cs="Calibri"/>
          <w:sz w:val="22"/>
          <w:szCs w:val="22"/>
        </w:rPr>
      </w:pPr>
    </w:p>
    <w:p w14:paraId="055FC459" w14:textId="77777777" w:rsidR="00D042BE" w:rsidRPr="005973A8" w:rsidRDefault="00D042BE" w:rsidP="00D042BE">
      <w:pPr>
        <w:pStyle w:val="ListParagraph"/>
        <w:rPr>
          <w:rFonts w:ascii="Calibri" w:eastAsia="Calibri" w:hAnsi="Calibri" w:cs="Calibri"/>
          <w:sz w:val="22"/>
          <w:szCs w:val="22"/>
        </w:rPr>
      </w:pPr>
    </w:p>
    <w:p w14:paraId="662231F9" w14:textId="77777777" w:rsidR="0037591D" w:rsidRPr="005973A8" w:rsidRDefault="0037591D">
      <w:pPr>
        <w:rPr>
          <w:rFonts w:ascii="Calibri" w:eastAsia="Calibri" w:hAnsi="Calibri" w:cs="Calibri"/>
          <w:b/>
          <w:u w:val="single"/>
        </w:rPr>
      </w:pPr>
      <w:r w:rsidRPr="005973A8">
        <w:rPr>
          <w:rFonts w:ascii="Calibri" w:eastAsia="Calibri" w:hAnsi="Calibri" w:cs="Calibri"/>
          <w:b/>
          <w:u w:val="single"/>
        </w:rPr>
        <w:br w:type="page"/>
      </w:r>
    </w:p>
    <w:p w14:paraId="7555B1B6" w14:textId="1150DC5A" w:rsidR="0019299D" w:rsidRPr="005973A8" w:rsidRDefault="00B040AC">
      <w:pPr>
        <w:rPr>
          <w:rFonts w:ascii="Calibri" w:eastAsia="Calibri" w:hAnsi="Calibri" w:cs="Calibri"/>
          <w:b/>
          <w:u w:val="single"/>
        </w:rPr>
      </w:pPr>
      <w:r w:rsidRPr="005973A8">
        <w:rPr>
          <w:rFonts w:ascii="Calibri" w:eastAsia="Calibri" w:hAnsi="Calibri" w:cs="Calibri"/>
          <w:b/>
          <w:u w:val="single"/>
        </w:rPr>
        <w:lastRenderedPageBreak/>
        <w:t xml:space="preserve">Section 5: Communications Plan and Goals </w:t>
      </w:r>
    </w:p>
    <w:p w14:paraId="738F9737"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In this section, we hope to hear about how you would thoughtfully approach this Fellowship opportunity to have the greatest possible impact in the year coaching period and beyond.</w:t>
      </w:r>
    </w:p>
    <w:p w14:paraId="66A8FBCF" w14:textId="77777777" w:rsidR="0019299D" w:rsidRPr="005973A8" w:rsidRDefault="0019299D">
      <w:pPr>
        <w:rPr>
          <w:rFonts w:ascii="Calibri" w:eastAsia="Calibri" w:hAnsi="Calibri" w:cs="Calibri"/>
          <w:sz w:val="22"/>
          <w:szCs w:val="22"/>
        </w:rPr>
      </w:pPr>
    </w:p>
    <w:p w14:paraId="7BD12483" w14:textId="1779F989"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 xml:space="preserve">We want to ensure that each Fellow is committed to becoming a more prominent and effective voice in the pain field. The section below does not commit you to a specific course of </w:t>
      </w:r>
      <w:r w:rsidR="008168C5" w:rsidRPr="005973A8">
        <w:rPr>
          <w:rFonts w:ascii="Calibri" w:eastAsia="Calibri" w:hAnsi="Calibri" w:cs="Calibri"/>
          <w:sz w:val="22"/>
          <w:szCs w:val="22"/>
        </w:rPr>
        <w:t>action but</w:t>
      </w:r>
      <w:r w:rsidRPr="005973A8">
        <w:rPr>
          <w:rFonts w:ascii="Calibri" w:eastAsia="Calibri" w:hAnsi="Calibri" w:cs="Calibri"/>
          <w:sz w:val="22"/>
          <w:szCs w:val="22"/>
        </w:rPr>
        <w:t xml:space="preserve"> is a chance to share with the selection committee some specific ideas about how you would approach your work during the Fellowship. Please keep each answer to 300 words or fewer and be as specific as possible.</w:t>
      </w:r>
    </w:p>
    <w:p w14:paraId="2172C082" w14:textId="77777777" w:rsidR="0019299D" w:rsidRPr="005973A8" w:rsidRDefault="0019299D">
      <w:pPr>
        <w:rPr>
          <w:rFonts w:ascii="Calibri" w:eastAsia="Calibri" w:hAnsi="Calibri" w:cs="Calibri"/>
          <w:sz w:val="22"/>
          <w:szCs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6830"/>
      </w:tblGrid>
      <w:tr w:rsidR="0019299D" w:rsidRPr="005973A8" w14:paraId="29A2B968" w14:textId="77777777">
        <w:tc>
          <w:tcPr>
            <w:tcW w:w="2412" w:type="dxa"/>
          </w:tcPr>
          <w:p w14:paraId="4A500C13" w14:textId="77777777" w:rsidR="0019299D" w:rsidRPr="005973A8" w:rsidRDefault="00B040AC">
            <w:pPr>
              <w:rPr>
                <w:rFonts w:ascii="Calibri" w:eastAsia="Calibri" w:hAnsi="Calibri" w:cs="Calibri"/>
                <w:b/>
                <w:sz w:val="22"/>
                <w:szCs w:val="22"/>
              </w:rPr>
            </w:pPr>
            <w:r w:rsidRPr="005973A8">
              <w:rPr>
                <w:rFonts w:ascii="Calibri" w:eastAsia="Calibri" w:hAnsi="Calibri" w:cs="Calibri"/>
                <w:b/>
                <w:sz w:val="22"/>
                <w:szCs w:val="22"/>
              </w:rPr>
              <w:t>Who is the primary audience you want to reach in your communications in the future?</w:t>
            </w:r>
          </w:p>
          <w:p w14:paraId="7BEC0E5D" w14:textId="77777777" w:rsidR="0019299D" w:rsidRPr="005973A8" w:rsidRDefault="00B040AC">
            <w:pPr>
              <w:rPr>
                <w:rFonts w:ascii="Calibri" w:eastAsia="Calibri" w:hAnsi="Calibri" w:cs="Calibri"/>
                <w:i/>
                <w:sz w:val="22"/>
                <w:szCs w:val="22"/>
              </w:rPr>
            </w:pPr>
            <w:r w:rsidRPr="005973A8">
              <w:rPr>
                <w:rFonts w:ascii="Calibri" w:eastAsia="Calibri" w:hAnsi="Calibri" w:cs="Calibri"/>
                <w:i/>
                <w:sz w:val="22"/>
                <w:szCs w:val="22"/>
              </w:rPr>
              <w:t>Please be as specific as possible.</w:t>
            </w:r>
          </w:p>
          <w:p w14:paraId="29F00158" w14:textId="77777777" w:rsidR="0019299D" w:rsidRPr="005973A8" w:rsidRDefault="0019299D">
            <w:pPr>
              <w:rPr>
                <w:rFonts w:ascii="Calibri" w:eastAsia="Calibri" w:hAnsi="Calibri" w:cs="Calibri"/>
                <w:b/>
                <w:sz w:val="22"/>
                <w:szCs w:val="22"/>
              </w:rPr>
            </w:pPr>
          </w:p>
        </w:tc>
        <w:tc>
          <w:tcPr>
            <w:tcW w:w="6830" w:type="dxa"/>
          </w:tcPr>
          <w:p w14:paraId="777054AC" w14:textId="77777777" w:rsidR="0019299D" w:rsidRPr="005973A8" w:rsidRDefault="0019299D">
            <w:pPr>
              <w:rPr>
                <w:rFonts w:ascii="Calibri" w:eastAsia="Calibri" w:hAnsi="Calibri" w:cs="Calibri"/>
                <w:sz w:val="22"/>
                <w:szCs w:val="22"/>
              </w:rPr>
            </w:pPr>
          </w:p>
          <w:p w14:paraId="2B6D442B" w14:textId="77777777" w:rsidR="0019299D" w:rsidRPr="005973A8" w:rsidRDefault="0019299D">
            <w:pPr>
              <w:rPr>
                <w:rFonts w:ascii="Calibri" w:eastAsia="Calibri" w:hAnsi="Calibri" w:cs="Calibri"/>
                <w:sz w:val="22"/>
                <w:szCs w:val="22"/>
              </w:rPr>
            </w:pPr>
          </w:p>
          <w:p w14:paraId="19DCFEDD" w14:textId="77777777" w:rsidR="0019299D" w:rsidRPr="005973A8" w:rsidRDefault="0019299D">
            <w:pPr>
              <w:rPr>
                <w:rFonts w:ascii="Calibri" w:eastAsia="Calibri" w:hAnsi="Calibri" w:cs="Calibri"/>
                <w:sz w:val="22"/>
                <w:szCs w:val="22"/>
              </w:rPr>
            </w:pPr>
          </w:p>
          <w:p w14:paraId="4E2A2493" w14:textId="77777777" w:rsidR="0019299D" w:rsidRPr="005973A8" w:rsidRDefault="0019299D">
            <w:pPr>
              <w:rPr>
                <w:rFonts w:ascii="Calibri" w:eastAsia="Calibri" w:hAnsi="Calibri" w:cs="Calibri"/>
                <w:sz w:val="22"/>
                <w:szCs w:val="22"/>
              </w:rPr>
            </w:pPr>
          </w:p>
          <w:p w14:paraId="41C9EF66" w14:textId="77777777" w:rsidR="0019299D" w:rsidRPr="005973A8" w:rsidRDefault="0019299D">
            <w:pPr>
              <w:rPr>
                <w:rFonts w:ascii="Calibri" w:eastAsia="Calibri" w:hAnsi="Calibri" w:cs="Calibri"/>
                <w:sz w:val="22"/>
                <w:szCs w:val="22"/>
              </w:rPr>
            </w:pPr>
          </w:p>
          <w:p w14:paraId="7AF1E748" w14:textId="77777777" w:rsidR="0019299D" w:rsidRPr="005973A8" w:rsidRDefault="0019299D">
            <w:pPr>
              <w:rPr>
                <w:rFonts w:ascii="Calibri" w:eastAsia="Calibri" w:hAnsi="Calibri" w:cs="Calibri"/>
                <w:sz w:val="22"/>
                <w:szCs w:val="22"/>
              </w:rPr>
            </w:pPr>
          </w:p>
          <w:p w14:paraId="2D429D15" w14:textId="77777777" w:rsidR="0019299D" w:rsidRPr="005973A8" w:rsidRDefault="0019299D">
            <w:pPr>
              <w:rPr>
                <w:rFonts w:ascii="Calibri" w:eastAsia="Calibri" w:hAnsi="Calibri" w:cs="Calibri"/>
                <w:sz w:val="22"/>
                <w:szCs w:val="22"/>
              </w:rPr>
            </w:pPr>
          </w:p>
          <w:p w14:paraId="6F910611" w14:textId="77777777" w:rsidR="0019299D" w:rsidRPr="005973A8" w:rsidRDefault="0019299D">
            <w:pPr>
              <w:rPr>
                <w:rFonts w:ascii="Calibri" w:eastAsia="Calibri" w:hAnsi="Calibri" w:cs="Calibri"/>
                <w:sz w:val="22"/>
                <w:szCs w:val="22"/>
              </w:rPr>
            </w:pPr>
          </w:p>
        </w:tc>
      </w:tr>
      <w:tr w:rsidR="0019299D" w:rsidRPr="005973A8" w14:paraId="359FBAB1" w14:textId="77777777">
        <w:tc>
          <w:tcPr>
            <w:tcW w:w="2412" w:type="dxa"/>
          </w:tcPr>
          <w:p w14:paraId="62AF8EBD" w14:textId="77777777" w:rsidR="0019299D" w:rsidRPr="005973A8" w:rsidRDefault="00B040AC">
            <w:pPr>
              <w:rPr>
                <w:rFonts w:ascii="Calibri" w:eastAsia="Calibri" w:hAnsi="Calibri" w:cs="Calibri"/>
                <w:sz w:val="22"/>
                <w:szCs w:val="22"/>
              </w:rPr>
            </w:pPr>
            <w:r w:rsidRPr="005973A8">
              <w:rPr>
                <w:rFonts w:ascii="Calibri" w:eastAsia="Calibri" w:hAnsi="Calibri" w:cs="Calibri"/>
                <w:b/>
                <w:sz w:val="22"/>
                <w:szCs w:val="22"/>
              </w:rPr>
              <w:t xml:space="preserve">What specific communications activities might you pursue during the Fellowship? </w:t>
            </w:r>
          </w:p>
          <w:p w14:paraId="0403DF33" w14:textId="5374A7A0" w:rsidR="0019299D" w:rsidRPr="005973A8" w:rsidRDefault="00B040AC">
            <w:pPr>
              <w:rPr>
                <w:rFonts w:ascii="Calibri" w:eastAsia="Calibri" w:hAnsi="Calibri" w:cs="Calibri"/>
                <w:i/>
                <w:sz w:val="22"/>
                <w:szCs w:val="22"/>
              </w:rPr>
            </w:pPr>
            <w:r w:rsidRPr="005973A8">
              <w:rPr>
                <w:rFonts w:ascii="Calibri" w:eastAsia="Calibri" w:hAnsi="Calibri" w:cs="Calibri"/>
                <w:i/>
                <w:sz w:val="22"/>
                <w:szCs w:val="22"/>
              </w:rPr>
              <w:t xml:space="preserve">Note: </w:t>
            </w:r>
            <w:r w:rsidR="0037591D" w:rsidRPr="005973A8">
              <w:rPr>
                <w:rFonts w:ascii="Calibri" w:eastAsia="Calibri" w:hAnsi="Calibri" w:cs="Calibri"/>
                <w:i/>
                <w:sz w:val="22"/>
                <w:szCs w:val="22"/>
              </w:rPr>
              <w:t>T</w:t>
            </w:r>
            <w:r w:rsidRPr="005973A8">
              <w:rPr>
                <w:rFonts w:ascii="Calibri" w:eastAsia="Calibri" w:hAnsi="Calibri" w:cs="Calibri"/>
                <w:i/>
                <w:sz w:val="22"/>
                <w:szCs w:val="22"/>
              </w:rPr>
              <w:t>his should be something you are not already doing actively.</w:t>
            </w:r>
          </w:p>
          <w:p w14:paraId="239668A4" w14:textId="77777777" w:rsidR="0019299D" w:rsidRPr="005973A8" w:rsidRDefault="0019299D">
            <w:pPr>
              <w:rPr>
                <w:rFonts w:ascii="Calibri" w:eastAsia="Calibri" w:hAnsi="Calibri" w:cs="Calibri"/>
                <w:i/>
                <w:sz w:val="22"/>
                <w:szCs w:val="22"/>
              </w:rPr>
            </w:pPr>
          </w:p>
        </w:tc>
        <w:tc>
          <w:tcPr>
            <w:tcW w:w="6830" w:type="dxa"/>
          </w:tcPr>
          <w:p w14:paraId="5C392F7F" w14:textId="77777777" w:rsidR="0019299D" w:rsidRPr="005973A8" w:rsidRDefault="0019299D">
            <w:pPr>
              <w:rPr>
                <w:rFonts w:ascii="Calibri" w:eastAsia="Calibri" w:hAnsi="Calibri" w:cs="Calibri"/>
                <w:sz w:val="22"/>
                <w:szCs w:val="22"/>
              </w:rPr>
            </w:pPr>
          </w:p>
          <w:p w14:paraId="18E005C3" w14:textId="77777777" w:rsidR="0019299D" w:rsidRPr="005973A8" w:rsidRDefault="0019299D">
            <w:pPr>
              <w:rPr>
                <w:rFonts w:ascii="Calibri" w:eastAsia="Calibri" w:hAnsi="Calibri" w:cs="Calibri"/>
                <w:sz w:val="22"/>
                <w:szCs w:val="22"/>
              </w:rPr>
            </w:pPr>
          </w:p>
          <w:p w14:paraId="6549CF85" w14:textId="77777777" w:rsidR="0019299D" w:rsidRPr="005973A8" w:rsidRDefault="0019299D">
            <w:pPr>
              <w:rPr>
                <w:rFonts w:ascii="Calibri" w:eastAsia="Calibri" w:hAnsi="Calibri" w:cs="Calibri"/>
                <w:sz w:val="22"/>
                <w:szCs w:val="22"/>
              </w:rPr>
            </w:pPr>
          </w:p>
          <w:p w14:paraId="5BAB1EAC" w14:textId="77777777" w:rsidR="0019299D" w:rsidRPr="005973A8" w:rsidRDefault="0019299D">
            <w:pPr>
              <w:rPr>
                <w:rFonts w:ascii="Calibri" w:eastAsia="Calibri" w:hAnsi="Calibri" w:cs="Calibri"/>
                <w:sz w:val="22"/>
                <w:szCs w:val="22"/>
              </w:rPr>
            </w:pPr>
          </w:p>
          <w:p w14:paraId="4EC481E7" w14:textId="77777777" w:rsidR="0019299D" w:rsidRPr="005973A8" w:rsidRDefault="0019299D">
            <w:pPr>
              <w:rPr>
                <w:rFonts w:ascii="Calibri" w:eastAsia="Calibri" w:hAnsi="Calibri" w:cs="Calibri"/>
                <w:sz w:val="22"/>
                <w:szCs w:val="22"/>
              </w:rPr>
            </w:pPr>
          </w:p>
          <w:p w14:paraId="63B85774" w14:textId="77777777" w:rsidR="0019299D" w:rsidRPr="005973A8" w:rsidRDefault="0019299D">
            <w:pPr>
              <w:rPr>
                <w:rFonts w:ascii="Calibri" w:eastAsia="Calibri" w:hAnsi="Calibri" w:cs="Calibri"/>
                <w:sz w:val="22"/>
                <w:szCs w:val="22"/>
              </w:rPr>
            </w:pPr>
          </w:p>
          <w:p w14:paraId="31FFE37E" w14:textId="77777777" w:rsidR="0019299D" w:rsidRPr="005973A8" w:rsidRDefault="0019299D">
            <w:pPr>
              <w:rPr>
                <w:rFonts w:ascii="Calibri" w:eastAsia="Calibri" w:hAnsi="Calibri" w:cs="Calibri"/>
                <w:sz w:val="22"/>
                <w:szCs w:val="22"/>
              </w:rPr>
            </w:pPr>
          </w:p>
          <w:p w14:paraId="40C73742" w14:textId="77777777" w:rsidR="0019299D" w:rsidRPr="005973A8" w:rsidRDefault="0019299D">
            <w:pPr>
              <w:rPr>
                <w:rFonts w:ascii="Calibri" w:eastAsia="Calibri" w:hAnsi="Calibri" w:cs="Calibri"/>
                <w:sz w:val="22"/>
                <w:szCs w:val="22"/>
              </w:rPr>
            </w:pPr>
          </w:p>
        </w:tc>
      </w:tr>
      <w:tr w:rsidR="0019299D" w:rsidRPr="005973A8" w14:paraId="75510414" w14:textId="77777777">
        <w:tc>
          <w:tcPr>
            <w:tcW w:w="2412" w:type="dxa"/>
          </w:tcPr>
          <w:p w14:paraId="4BC9D85D" w14:textId="77777777" w:rsidR="0019299D" w:rsidRPr="005973A8" w:rsidRDefault="00B040AC">
            <w:pPr>
              <w:rPr>
                <w:rFonts w:ascii="Calibri" w:eastAsia="Calibri" w:hAnsi="Calibri" w:cs="Calibri"/>
                <w:b/>
                <w:sz w:val="22"/>
                <w:szCs w:val="22"/>
              </w:rPr>
            </w:pPr>
            <w:r w:rsidRPr="005973A8">
              <w:rPr>
                <w:rFonts w:ascii="Calibri" w:eastAsia="Calibri" w:hAnsi="Calibri" w:cs="Calibri"/>
                <w:b/>
                <w:sz w:val="22"/>
                <w:szCs w:val="22"/>
              </w:rPr>
              <w:t>What does success look like in your outreach and communications work?</w:t>
            </w:r>
          </w:p>
          <w:p w14:paraId="197E4D3E" w14:textId="77777777" w:rsidR="0019299D" w:rsidRPr="005973A8" w:rsidRDefault="0019299D">
            <w:pPr>
              <w:rPr>
                <w:rFonts w:ascii="Calibri" w:eastAsia="Calibri" w:hAnsi="Calibri" w:cs="Calibri"/>
                <w:b/>
                <w:sz w:val="22"/>
                <w:szCs w:val="22"/>
              </w:rPr>
            </w:pPr>
          </w:p>
        </w:tc>
        <w:tc>
          <w:tcPr>
            <w:tcW w:w="6830" w:type="dxa"/>
          </w:tcPr>
          <w:p w14:paraId="1D65F4C1" w14:textId="77777777" w:rsidR="0019299D" w:rsidRPr="005973A8" w:rsidRDefault="0019299D">
            <w:pPr>
              <w:rPr>
                <w:rFonts w:ascii="Calibri" w:eastAsia="Calibri" w:hAnsi="Calibri" w:cs="Calibri"/>
                <w:sz w:val="22"/>
                <w:szCs w:val="22"/>
              </w:rPr>
            </w:pPr>
          </w:p>
          <w:p w14:paraId="6B6B508D" w14:textId="77777777" w:rsidR="0019299D" w:rsidRPr="005973A8" w:rsidRDefault="0019299D">
            <w:pPr>
              <w:rPr>
                <w:rFonts w:ascii="Calibri" w:eastAsia="Calibri" w:hAnsi="Calibri" w:cs="Calibri"/>
                <w:sz w:val="22"/>
                <w:szCs w:val="22"/>
              </w:rPr>
            </w:pPr>
          </w:p>
          <w:p w14:paraId="0EFE1328" w14:textId="77777777" w:rsidR="0019299D" w:rsidRPr="005973A8" w:rsidRDefault="0019299D">
            <w:pPr>
              <w:rPr>
                <w:rFonts w:ascii="Calibri" w:eastAsia="Calibri" w:hAnsi="Calibri" w:cs="Calibri"/>
                <w:sz w:val="22"/>
                <w:szCs w:val="22"/>
              </w:rPr>
            </w:pPr>
          </w:p>
          <w:p w14:paraId="4431A898" w14:textId="77777777" w:rsidR="0019299D" w:rsidRPr="005973A8" w:rsidRDefault="0019299D">
            <w:pPr>
              <w:rPr>
                <w:rFonts w:ascii="Calibri" w:eastAsia="Calibri" w:hAnsi="Calibri" w:cs="Calibri"/>
                <w:sz w:val="22"/>
                <w:szCs w:val="22"/>
              </w:rPr>
            </w:pPr>
          </w:p>
          <w:p w14:paraId="401D9880" w14:textId="77777777" w:rsidR="0019299D" w:rsidRPr="005973A8" w:rsidRDefault="0019299D">
            <w:pPr>
              <w:rPr>
                <w:rFonts w:ascii="Calibri" w:eastAsia="Calibri" w:hAnsi="Calibri" w:cs="Calibri"/>
                <w:sz w:val="22"/>
                <w:szCs w:val="22"/>
              </w:rPr>
            </w:pPr>
          </w:p>
          <w:p w14:paraId="4A7032B4" w14:textId="77777777" w:rsidR="0019299D" w:rsidRPr="005973A8" w:rsidRDefault="0019299D">
            <w:pPr>
              <w:rPr>
                <w:rFonts w:ascii="Calibri" w:eastAsia="Calibri" w:hAnsi="Calibri" w:cs="Calibri"/>
                <w:sz w:val="22"/>
                <w:szCs w:val="22"/>
              </w:rPr>
            </w:pPr>
          </w:p>
          <w:p w14:paraId="4D55F2D0" w14:textId="77777777" w:rsidR="0019299D" w:rsidRPr="005973A8" w:rsidRDefault="0019299D">
            <w:pPr>
              <w:rPr>
                <w:rFonts w:ascii="Calibri" w:eastAsia="Calibri" w:hAnsi="Calibri" w:cs="Calibri"/>
                <w:sz w:val="22"/>
                <w:szCs w:val="22"/>
              </w:rPr>
            </w:pPr>
          </w:p>
        </w:tc>
      </w:tr>
    </w:tbl>
    <w:p w14:paraId="40167065" w14:textId="77777777" w:rsidR="0019299D" w:rsidRPr="005973A8" w:rsidRDefault="0019299D">
      <w:pPr>
        <w:rPr>
          <w:rFonts w:ascii="Calibri" w:eastAsia="Calibri" w:hAnsi="Calibri" w:cs="Calibri"/>
          <w:color w:val="C00000"/>
          <w:sz w:val="22"/>
          <w:szCs w:val="22"/>
        </w:rPr>
      </w:pPr>
    </w:p>
    <w:p w14:paraId="37E2B9B8" w14:textId="77777777" w:rsidR="0019299D" w:rsidRPr="005973A8" w:rsidRDefault="0019299D">
      <w:pPr>
        <w:rPr>
          <w:rFonts w:ascii="Calibri" w:eastAsia="Calibri" w:hAnsi="Calibri" w:cs="Calibri"/>
          <w:color w:val="C00000"/>
          <w:sz w:val="22"/>
          <w:szCs w:val="22"/>
        </w:rPr>
      </w:pPr>
    </w:p>
    <w:p w14:paraId="0FFB9852" w14:textId="77777777" w:rsidR="0019299D" w:rsidRPr="005973A8" w:rsidRDefault="00B040AC">
      <w:pPr>
        <w:rPr>
          <w:rFonts w:ascii="Calibri" w:eastAsia="Calibri" w:hAnsi="Calibri" w:cs="Calibri"/>
          <w:b/>
          <w:sz w:val="22"/>
          <w:szCs w:val="22"/>
        </w:rPr>
      </w:pPr>
      <w:r w:rsidRPr="005973A8">
        <w:br w:type="page"/>
      </w:r>
    </w:p>
    <w:p w14:paraId="420F3869" w14:textId="77777777" w:rsidR="0019299D" w:rsidRPr="005973A8" w:rsidRDefault="00B040AC">
      <w:pPr>
        <w:rPr>
          <w:rFonts w:ascii="Calibri" w:eastAsia="Calibri" w:hAnsi="Calibri" w:cs="Calibri"/>
          <w:b/>
          <w:sz w:val="22"/>
          <w:szCs w:val="22"/>
        </w:rPr>
      </w:pPr>
      <w:r w:rsidRPr="005973A8">
        <w:rPr>
          <w:rFonts w:ascii="Calibri" w:eastAsia="Calibri" w:hAnsi="Calibri" w:cs="Calibri"/>
          <w:b/>
          <w:sz w:val="22"/>
          <w:szCs w:val="22"/>
        </w:rPr>
        <w:lastRenderedPageBreak/>
        <w:t>How did you hear about the Mayday Fellowship (check all that apply)?</w:t>
      </w:r>
    </w:p>
    <w:p w14:paraId="5CF3FDF1" w14:textId="77777777" w:rsidR="0019299D" w:rsidRPr="005973A8" w:rsidRDefault="00B040AC">
      <w:pPr>
        <w:ind w:left="720"/>
        <w:rPr>
          <w:rFonts w:ascii="Calibri" w:eastAsia="Calibri" w:hAnsi="Calibri" w:cs="Calibri"/>
          <w:sz w:val="22"/>
          <w:szCs w:val="22"/>
        </w:rPr>
      </w:pPr>
      <w:r w:rsidRPr="005973A8">
        <w:rPr>
          <w:rFonts w:ascii="Calibri" w:eastAsia="Calibri" w:hAnsi="Calibri" w:cs="Calibri"/>
          <w:b/>
          <w:sz w:val="22"/>
          <w:szCs w:val="22"/>
        </w:rPr>
        <w:t xml:space="preserve">___ </w:t>
      </w:r>
      <w:r w:rsidRPr="005973A8">
        <w:rPr>
          <w:rFonts w:ascii="Calibri" w:eastAsia="Calibri" w:hAnsi="Calibri" w:cs="Calibri"/>
          <w:sz w:val="22"/>
          <w:szCs w:val="22"/>
        </w:rPr>
        <w:t>Colleague</w:t>
      </w:r>
      <w:r w:rsidRPr="005973A8">
        <w:rPr>
          <w:rFonts w:ascii="Calibri" w:eastAsia="Calibri" w:hAnsi="Calibri" w:cs="Calibri"/>
          <w:sz w:val="22"/>
          <w:szCs w:val="22"/>
        </w:rPr>
        <w:br/>
        <w:t>___ Previous Mayday Fellow</w:t>
      </w:r>
    </w:p>
    <w:p w14:paraId="1761F2AD"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ab/>
        <w:t xml:space="preserve">___ </w:t>
      </w:r>
      <w:proofErr w:type="gramStart"/>
      <w:r w:rsidRPr="005973A8">
        <w:rPr>
          <w:rFonts w:ascii="Calibri" w:eastAsia="Calibri" w:hAnsi="Calibri" w:cs="Calibri"/>
          <w:sz w:val="22"/>
          <w:szCs w:val="22"/>
        </w:rPr>
        <w:t>Social Media</w:t>
      </w:r>
      <w:proofErr w:type="gramEnd"/>
      <w:r w:rsidRPr="005973A8">
        <w:rPr>
          <w:rFonts w:ascii="Calibri" w:eastAsia="Calibri" w:hAnsi="Calibri" w:cs="Calibri"/>
          <w:sz w:val="22"/>
          <w:szCs w:val="22"/>
        </w:rPr>
        <w:t xml:space="preserve"> (LinkedIn, Facebook, Twitter, etc.)</w:t>
      </w:r>
    </w:p>
    <w:p w14:paraId="23A78E72"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ab/>
        <w:t>___ Pain Meeting</w:t>
      </w:r>
    </w:p>
    <w:p w14:paraId="6E107CB5" w14:textId="77777777" w:rsidR="0019299D" w:rsidRPr="005973A8" w:rsidRDefault="00B040AC">
      <w:pPr>
        <w:rPr>
          <w:rFonts w:ascii="Calibri" w:eastAsia="Calibri" w:hAnsi="Calibri" w:cs="Calibri"/>
          <w:sz w:val="22"/>
          <w:szCs w:val="22"/>
        </w:rPr>
      </w:pPr>
      <w:r w:rsidRPr="005973A8">
        <w:rPr>
          <w:rFonts w:ascii="Calibri" w:eastAsia="Calibri" w:hAnsi="Calibri" w:cs="Calibri"/>
          <w:sz w:val="22"/>
          <w:szCs w:val="22"/>
        </w:rPr>
        <w:tab/>
        <w:t>___ Professional Association</w:t>
      </w:r>
    </w:p>
    <w:p w14:paraId="098D2F08" w14:textId="77777777" w:rsidR="0019299D" w:rsidRDefault="00B040AC">
      <w:pPr>
        <w:rPr>
          <w:rFonts w:ascii="Calibri" w:eastAsia="Calibri" w:hAnsi="Calibri" w:cs="Calibri"/>
          <w:sz w:val="22"/>
          <w:szCs w:val="22"/>
        </w:rPr>
      </w:pPr>
      <w:r w:rsidRPr="005973A8">
        <w:rPr>
          <w:rFonts w:ascii="Calibri" w:eastAsia="Calibri" w:hAnsi="Calibri" w:cs="Calibri"/>
          <w:sz w:val="22"/>
          <w:szCs w:val="22"/>
        </w:rPr>
        <w:tab/>
        <w:t>___ Journal or Other Publication</w:t>
      </w:r>
    </w:p>
    <w:p w14:paraId="08520261" w14:textId="77777777" w:rsidR="0019299D" w:rsidRDefault="00B040AC">
      <w:pPr>
        <w:rPr>
          <w:rFonts w:ascii="Calibri" w:eastAsia="Calibri" w:hAnsi="Calibri" w:cs="Calibri"/>
          <w:sz w:val="22"/>
          <w:szCs w:val="22"/>
        </w:rPr>
      </w:pPr>
      <w:r>
        <w:rPr>
          <w:rFonts w:ascii="Calibri" w:eastAsia="Calibri" w:hAnsi="Calibri" w:cs="Calibri"/>
          <w:sz w:val="22"/>
          <w:szCs w:val="22"/>
        </w:rPr>
        <w:tab/>
        <w:t>___ Other (please specify) ____________________________________</w:t>
      </w:r>
    </w:p>
    <w:p w14:paraId="4D31E6C1" w14:textId="77777777" w:rsidR="0019299D" w:rsidRDefault="0019299D">
      <w:pPr>
        <w:pBdr>
          <w:bottom w:val="single" w:sz="12" w:space="4" w:color="000000"/>
        </w:pBdr>
        <w:ind w:firstLine="720"/>
        <w:rPr>
          <w:rFonts w:ascii="Calibri" w:eastAsia="Calibri" w:hAnsi="Calibri" w:cs="Calibri"/>
          <w:color w:val="C00000"/>
          <w:sz w:val="22"/>
          <w:szCs w:val="22"/>
        </w:rPr>
      </w:pPr>
    </w:p>
    <w:p w14:paraId="433578A8" w14:textId="4CFF2F38" w:rsidR="00E044DD" w:rsidRDefault="00B040AC" w:rsidP="4766EF44">
      <w:pPr>
        <w:pBdr>
          <w:top w:val="nil"/>
          <w:left w:val="nil"/>
          <w:bottom w:val="nil"/>
          <w:right w:val="nil"/>
          <w:between w:val="nil"/>
        </w:pBdr>
        <w:tabs>
          <w:tab w:val="center" w:pos="4320"/>
          <w:tab w:val="right" w:pos="8640"/>
        </w:tabs>
        <w:rPr>
          <w:rFonts w:ascii="Calibri" w:eastAsia="Calibri" w:hAnsi="Calibri" w:cs="Calibri"/>
          <w:b/>
          <w:bCs/>
          <w:color w:val="000000" w:themeColor="text1"/>
          <w:sz w:val="22"/>
          <w:szCs w:val="22"/>
          <w:highlight w:val="yellow"/>
        </w:rPr>
      </w:pPr>
      <w:r w:rsidRPr="4766EF44">
        <w:rPr>
          <w:rFonts w:ascii="Calibri" w:eastAsia="Calibri" w:hAnsi="Calibri" w:cs="Calibri"/>
          <w:b/>
          <w:bCs/>
          <w:color w:val="000000" w:themeColor="text1"/>
          <w:sz w:val="22"/>
          <w:szCs w:val="22"/>
          <w:highlight w:val="yellow"/>
        </w:rPr>
        <w:t xml:space="preserve">Please forward a </w:t>
      </w:r>
      <w:r w:rsidRPr="4766EF44">
        <w:rPr>
          <w:rFonts w:ascii="Calibri" w:eastAsia="Calibri" w:hAnsi="Calibri" w:cs="Calibri"/>
          <w:b/>
          <w:bCs/>
          <w:color w:val="000000" w:themeColor="text1"/>
          <w:sz w:val="22"/>
          <w:szCs w:val="22"/>
          <w:highlight w:val="yellow"/>
          <w:u w:val="single"/>
        </w:rPr>
        <w:t>completed application and your supervisor’s letter of support</w:t>
      </w:r>
      <w:r w:rsidRPr="4766EF44">
        <w:rPr>
          <w:rFonts w:ascii="Calibri" w:eastAsia="Calibri" w:hAnsi="Calibri" w:cs="Calibri"/>
          <w:b/>
          <w:bCs/>
          <w:color w:val="000000" w:themeColor="text1"/>
          <w:sz w:val="22"/>
          <w:szCs w:val="22"/>
          <w:highlight w:val="yellow"/>
        </w:rPr>
        <w:t xml:space="preserve"> by e-mail to Samantha Millar at </w:t>
      </w:r>
      <w:hyperlink r:id="rId11">
        <w:r w:rsidRPr="4766EF44">
          <w:rPr>
            <w:rFonts w:ascii="Calibri" w:eastAsia="Calibri" w:hAnsi="Calibri" w:cs="Calibri"/>
            <w:b/>
            <w:bCs/>
            <w:color w:val="0000FF"/>
            <w:sz w:val="22"/>
            <w:szCs w:val="22"/>
            <w:highlight w:val="yellow"/>
            <w:u w:val="single"/>
          </w:rPr>
          <w:t>smillar@burness.com</w:t>
        </w:r>
      </w:hyperlink>
      <w:r w:rsidRPr="4766EF44">
        <w:rPr>
          <w:rFonts w:ascii="Calibri" w:eastAsia="Calibri" w:hAnsi="Calibri" w:cs="Calibri"/>
          <w:b/>
          <w:bCs/>
          <w:color w:val="000000" w:themeColor="text1"/>
          <w:sz w:val="22"/>
          <w:szCs w:val="22"/>
          <w:highlight w:val="yellow"/>
        </w:rPr>
        <w:t xml:space="preserve"> by</w:t>
      </w:r>
      <w:r w:rsidR="00EC56B9" w:rsidRPr="4766EF44">
        <w:rPr>
          <w:rFonts w:ascii="Calibri" w:eastAsia="Calibri" w:hAnsi="Calibri" w:cs="Calibri"/>
          <w:b/>
          <w:bCs/>
          <w:color w:val="000000" w:themeColor="text1"/>
          <w:sz w:val="22"/>
          <w:szCs w:val="22"/>
          <w:highlight w:val="yellow"/>
        </w:rPr>
        <w:t xml:space="preserve"> </w:t>
      </w:r>
      <w:r w:rsidR="005973A8" w:rsidRPr="00A70C0F">
        <w:rPr>
          <w:rFonts w:ascii="Calibri" w:eastAsia="Calibri" w:hAnsi="Calibri" w:cs="Calibri"/>
          <w:b/>
          <w:bCs/>
          <w:color w:val="000000" w:themeColor="text1"/>
          <w:sz w:val="22"/>
          <w:szCs w:val="22"/>
          <w:highlight w:val="yellow"/>
        </w:rPr>
        <w:t xml:space="preserve">11:59 p.m. </w:t>
      </w:r>
      <w:r w:rsidR="005973A8">
        <w:rPr>
          <w:rFonts w:ascii="Calibri" w:eastAsia="Calibri" w:hAnsi="Calibri" w:cs="Calibri"/>
          <w:b/>
          <w:bCs/>
          <w:color w:val="000000" w:themeColor="text1"/>
          <w:sz w:val="22"/>
          <w:szCs w:val="22"/>
          <w:highlight w:val="yellow"/>
        </w:rPr>
        <w:t>ET</w:t>
      </w:r>
      <w:r w:rsidR="005973A8">
        <w:rPr>
          <w:rFonts w:ascii="Calibri" w:eastAsia="Calibri" w:hAnsi="Calibri" w:cs="Calibri"/>
          <w:b/>
          <w:bCs/>
          <w:color w:val="000000" w:themeColor="text1"/>
          <w:sz w:val="22"/>
          <w:szCs w:val="22"/>
          <w:highlight w:val="yellow"/>
        </w:rPr>
        <w:t xml:space="preserve"> on Wednesday</w:t>
      </w:r>
      <w:r w:rsidR="006544B8">
        <w:rPr>
          <w:rFonts w:ascii="Calibri" w:eastAsia="Calibri" w:hAnsi="Calibri" w:cs="Calibri"/>
          <w:b/>
          <w:bCs/>
          <w:color w:val="000000" w:themeColor="text1"/>
          <w:sz w:val="22"/>
          <w:szCs w:val="22"/>
          <w:highlight w:val="yellow"/>
        </w:rPr>
        <w:t xml:space="preserve">, May </w:t>
      </w:r>
      <w:r w:rsidR="005973A8">
        <w:rPr>
          <w:rFonts w:ascii="Calibri" w:eastAsia="Calibri" w:hAnsi="Calibri" w:cs="Calibri"/>
          <w:b/>
          <w:bCs/>
          <w:color w:val="000000" w:themeColor="text1"/>
          <w:sz w:val="22"/>
          <w:szCs w:val="22"/>
          <w:highlight w:val="yellow"/>
        </w:rPr>
        <w:t>13, 2026</w:t>
      </w:r>
      <w:r w:rsidR="00A70C0F" w:rsidRPr="00A70C0F">
        <w:rPr>
          <w:rFonts w:ascii="Calibri" w:eastAsia="Calibri" w:hAnsi="Calibri" w:cs="Calibri"/>
          <w:b/>
          <w:bCs/>
          <w:color w:val="000000" w:themeColor="text1"/>
          <w:sz w:val="22"/>
          <w:szCs w:val="22"/>
          <w:highlight w:val="yellow"/>
        </w:rPr>
        <w:t>.</w:t>
      </w:r>
    </w:p>
    <w:p w14:paraId="64CBB34B" w14:textId="77777777" w:rsidR="00E044DD" w:rsidRDefault="00E044DD" w:rsidP="4766EF44">
      <w:pPr>
        <w:pBdr>
          <w:top w:val="nil"/>
          <w:left w:val="nil"/>
          <w:bottom w:val="nil"/>
          <w:right w:val="nil"/>
          <w:between w:val="nil"/>
        </w:pBdr>
        <w:tabs>
          <w:tab w:val="center" w:pos="4320"/>
          <w:tab w:val="right" w:pos="8640"/>
        </w:tabs>
        <w:rPr>
          <w:rFonts w:ascii="Calibri" w:eastAsia="Calibri" w:hAnsi="Calibri" w:cs="Calibri"/>
          <w:b/>
          <w:bCs/>
          <w:color w:val="000000" w:themeColor="text1"/>
          <w:sz w:val="22"/>
          <w:szCs w:val="22"/>
          <w:highlight w:val="yellow"/>
        </w:rPr>
      </w:pPr>
    </w:p>
    <w:p w14:paraId="0F3C49FD" w14:textId="77777777" w:rsidR="0019299D" w:rsidRDefault="00B040AC">
      <w:pPr>
        <w:pBdr>
          <w:top w:val="nil"/>
          <w:left w:val="nil"/>
          <w:bottom w:val="nil"/>
          <w:right w:val="nil"/>
          <w:between w:val="nil"/>
        </w:pBdr>
        <w:tabs>
          <w:tab w:val="center" w:pos="4320"/>
          <w:tab w:val="right" w:pos="8640"/>
        </w:tabs>
        <w:rPr>
          <w:rFonts w:ascii="Calibri" w:eastAsia="Calibri" w:hAnsi="Calibri" w:cs="Calibri"/>
          <w:b/>
          <w:color w:val="000000"/>
          <w:sz w:val="22"/>
          <w:szCs w:val="22"/>
        </w:rPr>
      </w:pPr>
      <w:r>
        <w:rPr>
          <w:rFonts w:ascii="Calibri" w:eastAsia="Calibri" w:hAnsi="Calibri" w:cs="Calibri"/>
          <w:b/>
          <w:color w:val="000000"/>
          <w:sz w:val="22"/>
          <w:szCs w:val="22"/>
        </w:rPr>
        <w:t xml:space="preserve">Questions? E-mail Gideon Hertz at </w:t>
      </w:r>
      <w:hyperlink r:id="rId12">
        <w:r>
          <w:rPr>
            <w:rFonts w:ascii="Calibri" w:eastAsia="Calibri" w:hAnsi="Calibri" w:cs="Calibri"/>
            <w:b/>
            <w:color w:val="0000FF"/>
            <w:sz w:val="22"/>
            <w:szCs w:val="22"/>
            <w:u w:val="single"/>
          </w:rPr>
          <w:t>ghertz@burness.com</w:t>
        </w:r>
      </w:hyperlink>
      <w:r>
        <w:rPr>
          <w:rFonts w:ascii="Calibri" w:eastAsia="Calibri" w:hAnsi="Calibri" w:cs="Calibri"/>
          <w:b/>
          <w:color w:val="000000"/>
          <w:sz w:val="22"/>
          <w:szCs w:val="22"/>
        </w:rPr>
        <w:t xml:space="preserve">. </w:t>
      </w:r>
    </w:p>
    <w:sectPr w:rsidR="0019299D">
      <w:headerReference w:type="even" r:id="rId13"/>
      <w:headerReference w:type="default" r:id="rId14"/>
      <w:footerReference w:type="defaul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6138" w14:textId="77777777" w:rsidR="007766B2" w:rsidRDefault="007766B2">
      <w:r>
        <w:separator/>
      </w:r>
    </w:p>
  </w:endnote>
  <w:endnote w:type="continuationSeparator" w:id="0">
    <w:p w14:paraId="08B9C6C7" w14:textId="77777777" w:rsidR="007766B2" w:rsidRDefault="007766B2">
      <w:r>
        <w:continuationSeparator/>
      </w:r>
    </w:p>
  </w:endnote>
  <w:endnote w:type="continuationNotice" w:id="1">
    <w:p w14:paraId="06EBE125" w14:textId="77777777" w:rsidR="007766B2" w:rsidRDefault="00776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9554" w14:textId="77777777" w:rsidR="0019299D" w:rsidRDefault="00B040AC">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374F47">
      <w:rPr>
        <w:rFonts w:ascii="Calibri" w:eastAsia="Calibri" w:hAnsi="Calibri" w:cs="Calibri"/>
        <w:noProof/>
        <w:color w:val="000000"/>
      </w:rPr>
      <w:t>2</w:t>
    </w:r>
    <w:r>
      <w:rPr>
        <w:rFonts w:ascii="Calibri" w:eastAsia="Calibri" w:hAnsi="Calibri" w:cs="Calibri"/>
        <w:color w:val="000000"/>
      </w:rPr>
      <w:fldChar w:fldCharType="end"/>
    </w:r>
  </w:p>
  <w:p w14:paraId="16226F57" w14:textId="77777777" w:rsidR="0019299D" w:rsidRDefault="001929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521B" w14:textId="77777777" w:rsidR="007766B2" w:rsidRDefault="007766B2">
      <w:r>
        <w:separator/>
      </w:r>
    </w:p>
  </w:footnote>
  <w:footnote w:type="continuationSeparator" w:id="0">
    <w:p w14:paraId="540878A6" w14:textId="77777777" w:rsidR="007766B2" w:rsidRDefault="007766B2">
      <w:r>
        <w:continuationSeparator/>
      </w:r>
    </w:p>
  </w:footnote>
  <w:footnote w:type="continuationNotice" w:id="1">
    <w:p w14:paraId="5772A6A7" w14:textId="77777777" w:rsidR="007766B2" w:rsidRDefault="00776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337B" w14:textId="77777777" w:rsidR="0019299D" w:rsidRDefault="00B040A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B5EC854" w14:textId="77777777" w:rsidR="0019299D" w:rsidRDefault="0019299D">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B5BB" w14:textId="77777777" w:rsidR="0019299D" w:rsidRDefault="0019299D">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72B"/>
    <w:multiLevelType w:val="multilevel"/>
    <w:tmpl w:val="FA961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64963"/>
    <w:multiLevelType w:val="multilevel"/>
    <w:tmpl w:val="3BB4CBB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F13D9D"/>
    <w:multiLevelType w:val="multilevel"/>
    <w:tmpl w:val="CB4845CE"/>
    <w:lvl w:ilvl="0">
      <w:start w:val="5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5F7934"/>
    <w:multiLevelType w:val="multilevel"/>
    <w:tmpl w:val="3CF86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6561788">
    <w:abstractNumId w:val="2"/>
  </w:num>
  <w:num w:numId="2" w16cid:durableId="526214454">
    <w:abstractNumId w:val="3"/>
  </w:num>
  <w:num w:numId="3" w16cid:durableId="233325058">
    <w:abstractNumId w:val="0"/>
  </w:num>
  <w:num w:numId="4" w16cid:durableId="1956406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9D"/>
    <w:rsid w:val="00044D9B"/>
    <w:rsid w:val="000A4D16"/>
    <w:rsid w:val="000D112E"/>
    <w:rsid w:val="000D25FE"/>
    <w:rsid w:val="000F52A1"/>
    <w:rsid w:val="000F578D"/>
    <w:rsid w:val="00131274"/>
    <w:rsid w:val="001727AD"/>
    <w:rsid w:val="0019299D"/>
    <w:rsid w:val="00193F53"/>
    <w:rsid w:val="001C25A8"/>
    <w:rsid w:val="001E3A31"/>
    <w:rsid w:val="002335E3"/>
    <w:rsid w:val="0027719B"/>
    <w:rsid w:val="002861DA"/>
    <w:rsid w:val="002C46A8"/>
    <w:rsid w:val="002D3004"/>
    <w:rsid w:val="002D7D56"/>
    <w:rsid w:val="002E1A78"/>
    <w:rsid w:val="0030543D"/>
    <w:rsid w:val="00322EF9"/>
    <w:rsid w:val="00323F5B"/>
    <w:rsid w:val="00324A6D"/>
    <w:rsid w:val="00365C54"/>
    <w:rsid w:val="00370FD6"/>
    <w:rsid w:val="00374F47"/>
    <w:rsid w:val="0037591D"/>
    <w:rsid w:val="00391DE4"/>
    <w:rsid w:val="003A385F"/>
    <w:rsid w:val="003B0F62"/>
    <w:rsid w:val="003B7714"/>
    <w:rsid w:val="003C236D"/>
    <w:rsid w:val="003D1C1E"/>
    <w:rsid w:val="003D6874"/>
    <w:rsid w:val="003E34E3"/>
    <w:rsid w:val="003F126D"/>
    <w:rsid w:val="003F6EE1"/>
    <w:rsid w:val="004361E4"/>
    <w:rsid w:val="004C6899"/>
    <w:rsid w:val="004E4C7C"/>
    <w:rsid w:val="004E61B0"/>
    <w:rsid w:val="00507FC0"/>
    <w:rsid w:val="005259DD"/>
    <w:rsid w:val="00525BC0"/>
    <w:rsid w:val="00553078"/>
    <w:rsid w:val="00555277"/>
    <w:rsid w:val="005973A8"/>
    <w:rsid w:val="005D1AA6"/>
    <w:rsid w:val="005D336C"/>
    <w:rsid w:val="005D4BC3"/>
    <w:rsid w:val="005E4356"/>
    <w:rsid w:val="00617DCE"/>
    <w:rsid w:val="006213D4"/>
    <w:rsid w:val="00636CEA"/>
    <w:rsid w:val="0065011B"/>
    <w:rsid w:val="006544B8"/>
    <w:rsid w:val="00657E2F"/>
    <w:rsid w:val="00663ACA"/>
    <w:rsid w:val="006A4A7F"/>
    <w:rsid w:val="006D1683"/>
    <w:rsid w:val="006F4D5C"/>
    <w:rsid w:val="007020E2"/>
    <w:rsid w:val="00713D3D"/>
    <w:rsid w:val="00733DF6"/>
    <w:rsid w:val="0073511E"/>
    <w:rsid w:val="00740665"/>
    <w:rsid w:val="007438C0"/>
    <w:rsid w:val="00751D44"/>
    <w:rsid w:val="00754632"/>
    <w:rsid w:val="007576C8"/>
    <w:rsid w:val="007766B2"/>
    <w:rsid w:val="00776D32"/>
    <w:rsid w:val="00784B4D"/>
    <w:rsid w:val="007E7C83"/>
    <w:rsid w:val="007F3D54"/>
    <w:rsid w:val="008168C5"/>
    <w:rsid w:val="00827CAC"/>
    <w:rsid w:val="00872722"/>
    <w:rsid w:val="008A7CEA"/>
    <w:rsid w:val="008C15BB"/>
    <w:rsid w:val="008F5ABC"/>
    <w:rsid w:val="009535D0"/>
    <w:rsid w:val="009823C4"/>
    <w:rsid w:val="009957A9"/>
    <w:rsid w:val="009A2954"/>
    <w:rsid w:val="009B65D4"/>
    <w:rsid w:val="009E4604"/>
    <w:rsid w:val="009F0E5E"/>
    <w:rsid w:val="009F1F42"/>
    <w:rsid w:val="009F7878"/>
    <w:rsid w:val="00A02487"/>
    <w:rsid w:val="00A1487A"/>
    <w:rsid w:val="00A224CE"/>
    <w:rsid w:val="00A70C0F"/>
    <w:rsid w:val="00AF2BD0"/>
    <w:rsid w:val="00B03444"/>
    <w:rsid w:val="00B040AC"/>
    <w:rsid w:val="00B62D34"/>
    <w:rsid w:val="00B9193D"/>
    <w:rsid w:val="00B93BEB"/>
    <w:rsid w:val="00BC66AC"/>
    <w:rsid w:val="00BC79E5"/>
    <w:rsid w:val="00BD5A37"/>
    <w:rsid w:val="00BF7F61"/>
    <w:rsid w:val="00C21F0D"/>
    <w:rsid w:val="00C61865"/>
    <w:rsid w:val="00C83A3E"/>
    <w:rsid w:val="00CB2AC9"/>
    <w:rsid w:val="00D042BE"/>
    <w:rsid w:val="00D55781"/>
    <w:rsid w:val="00D6762E"/>
    <w:rsid w:val="00D728B0"/>
    <w:rsid w:val="00D80508"/>
    <w:rsid w:val="00DA2697"/>
    <w:rsid w:val="00DD254C"/>
    <w:rsid w:val="00DE3C0F"/>
    <w:rsid w:val="00E044DD"/>
    <w:rsid w:val="00E079EB"/>
    <w:rsid w:val="00E26ED2"/>
    <w:rsid w:val="00E27703"/>
    <w:rsid w:val="00E41786"/>
    <w:rsid w:val="00E4429F"/>
    <w:rsid w:val="00E606DC"/>
    <w:rsid w:val="00EC1033"/>
    <w:rsid w:val="00EC2BCE"/>
    <w:rsid w:val="00EC56B9"/>
    <w:rsid w:val="00ED0016"/>
    <w:rsid w:val="00EF01B8"/>
    <w:rsid w:val="00F6609E"/>
    <w:rsid w:val="00F96B3A"/>
    <w:rsid w:val="00FA2AAD"/>
    <w:rsid w:val="00FA56C8"/>
    <w:rsid w:val="00FD4B69"/>
    <w:rsid w:val="00FE6D45"/>
    <w:rsid w:val="07849343"/>
    <w:rsid w:val="2F1AE722"/>
    <w:rsid w:val="4766EF44"/>
    <w:rsid w:val="49B423CE"/>
    <w:rsid w:val="5FE9C864"/>
    <w:rsid w:val="66158702"/>
    <w:rsid w:val="6688AA63"/>
    <w:rsid w:val="69ABE240"/>
    <w:rsid w:val="6E582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AA578"/>
  <w15:docId w15:val="{EF88A09D-7B61-4CD6-9B94-98B0338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i/>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outlineLvl w:val="3"/>
    </w:pPr>
    <w:rPr>
      <w:b/>
      <w:sz w:val="40"/>
      <w:szCs w:val="4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semiHidden/>
    <w:unhideWhenUsed/>
    <w:rsid w:val="00754632"/>
    <w:pPr>
      <w:tabs>
        <w:tab w:val="center" w:pos="4680"/>
        <w:tab w:val="right" w:pos="9360"/>
      </w:tabs>
    </w:pPr>
  </w:style>
  <w:style w:type="character" w:customStyle="1" w:styleId="HeaderChar">
    <w:name w:val="Header Char"/>
    <w:basedOn w:val="DefaultParagraphFont"/>
    <w:link w:val="Header"/>
    <w:uiPriority w:val="99"/>
    <w:semiHidden/>
    <w:rsid w:val="00754632"/>
  </w:style>
  <w:style w:type="paragraph" w:styleId="Footer">
    <w:name w:val="footer"/>
    <w:basedOn w:val="Normal"/>
    <w:link w:val="FooterChar"/>
    <w:uiPriority w:val="99"/>
    <w:semiHidden/>
    <w:unhideWhenUsed/>
    <w:rsid w:val="00754632"/>
    <w:pPr>
      <w:tabs>
        <w:tab w:val="center" w:pos="4680"/>
        <w:tab w:val="right" w:pos="9360"/>
      </w:tabs>
    </w:pPr>
  </w:style>
  <w:style w:type="character" w:customStyle="1" w:styleId="FooterChar">
    <w:name w:val="Footer Char"/>
    <w:basedOn w:val="DefaultParagraphFont"/>
    <w:link w:val="Footer"/>
    <w:uiPriority w:val="99"/>
    <w:semiHidden/>
    <w:rsid w:val="00754632"/>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2AC9"/>
    <w:rPr>
      <w:b/>
      <w:bCs/>
    </w:rPr>
  </w:style>
  <w:style w:type="character" w:customStyle="1" w:styleId="CommentSubjectChar">
    <w:name w:val="Comment Subject Char"/>
    <w:basedOn w:val="CommentTextChar"/>
    <w:link w:val="CommentSubject"/>
    <w:uiPriority w:val="99"/>
    <w:semiHidden/>
    <w:rsid w:val="00CB2AC9"/>
    <w:rPr>
      <w:b/>
      <w:bCs/>
      <w:sz w:val="20"/>
      <w:szCs w:val="20"/>
    </w:rPr>
  </w:style>
  <w:style w:type="paragraph" w:styleId="ListParagraph">
    <w:name w:val="List Paragraph"/>
    <w:basedOn w:val="Normal"/>
    <w:uiPriority w:val="34"/>
    <w:qFormat/>
    <w:rsid w:val="001727AD"/>
    <w:pPr>
      <w:ind w:left="720"/>
      <w:contextualSpacing/>
    </w:pPr>
  </w:style>
  <w:style w:type="paragraph" w:styleId="Revision">
    <w:name w:val="Revision"/>
    <w:hidden/>
    <w:uiPriority w:val="99"/>
    <w:semiHidden/>
    <w:rsid w:val="0037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54030">
      <w:bodyDiv w:val="1"/>
      <w:marLeft w:val="0"/>
      <w:marRight w:val="0"/>
      <w:marTop w:val="0"/>
      <w:marBottom w:val="0"/>
      <w:divBdr>
        <w:top w:val="none" w:sz="0" w:space="0" w:color="auto"/>
        <w:left w:val="none" w:sz="0" w:space="0" w:color="auto"/>
        <w:bottom w:val="none" w:sz="0" w:space="0" w:color="auto"/>
        <w:right w:val="none" w:sz="0" w:space="0" w:color="auto"/>
      </w:divBdr>
      <w:divsChild>
        <w:div w:id="124626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839291">
              <w:marLeft w:val="0"/>
              <w:marRight w:val="0"/>
              <w:marTop w:val="0"/>
              <w:marBottom w:val="0"/>
              <w:divBdr>
                <w:top w:val="none" w:sz="0" w:space="0" w:color="auto"/>
                <w:left w:val="none" w:sz="0" w:space="0" w:color="auto"/>
                <w:bottom w:val="none" w:sz="0" w:space="0" w:color="auto"/>
                <w:right w:val="none" w:sz="0" w:space="0" w:color="auto"/>
              </w:divBdr>
              <w:divsChild>
                <w:div w:id="13712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hertz@burn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illar@burnes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burne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161448-a2f4-42cc-a32d-1a91d52e00b3" xsi:nil="true"/>
    <lcf76f155ced4ddcb4097134ff3c332f xmlns="bedfb24e-79bb-4efe-bd94-3de63013edc1">
      <Terms xmlns="http://schemas.microsoft.com/office/infopath/2007/PartnerControls"/>
    </lcf76f155ced4ddcb4097134ff3c332f>
    <SharedWithUsers xmlns="30161448-a2f4-42cc-a32d-1a91d52e00b3">
      <UserInfo>
        <DisplayName>Nick Seaver</DisplayName>
        <AccountId>32</AccountId>
        <AccountType/>
      </UserInfo>
      <UserInfo>
        <DisplayName>Carol Schadelbauer</DisplayName>
        <AccountId>23</AccountId>
        <AccountType/>
      </UserInfo>
      <UserInfo>
        <DisplayName>Gideon Hertz</DisplayName>
        <AccountId>35</AccountId>
        <AccountType/>
      </UserInfo>
      <UserInfo>
        <DisplayName>Samantha Millar</DisplayName>
        <AccountId>18309</AccountId>
        <AccountType/>
      </UserInfo>
      <UserInfo>
        <DisplayName>Ashley Wilson</DisplayName>
        <AccountId>21</AccountId>
        <AccountType/>
      </UserInfo>
      <UserInfo>
        <DisplayName>Anna Chen</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97454CA89A341BCBFC8A3C8D2FEDE" ma:contentTypeVersion="21" ma:contentTypeDescription="Create a new document." ma:contentTypeScope="" ma:versionID="8f2ce1a8e231e6109a761431c2d80c0a">
  <xsd:schema xmlns:xsd="http://www.w3.org/2001/XMLSchema" xmlns:xs="http://www.w3.org/2001/XMLSchema" xmlns:p="http://schemas.microsoft.com/office/2006/metadata/properties" xmlns:ns1="http://schemas.microsoft.com/sharepoint/v3" xmlns:ns2="bedfb24e-79bb-4efe-bd94-3de63013edc1" xmlns:ns3="30161448-a2f4-42cc-a32d-1a91d52e00b3" targetNamespace="http://schemas.microsoft.com/office/2006/metadata/properties" ma:root="true" ma:fieldsID="7f0f65a452e74b2433a206361b33e197" ns1:_="" ns2:_="" ns3:_="">
    <xsd:import namespace="http://schemas.microsoft.com/sharepoint/v3"/>
    <xsd:import namespace="bedfb24e-79bb-4efe-bd94-3de63013edc1"/>
    <xsd:import namespace="30161448-a2f4-42cc-a32d-1a91d52e0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fb24e-79bb-4efe-bd94-3de63013e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f6587d-6edf-474e-982e-ff640c247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61448-a2f4-42cc-a32d-1a91d52e00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96cc27-e2c3-45db-a3ed-41429f04e189}" ma:internalName="TaxCatchAll" ma:showField="CatchAllData" ma:web="30161448-a2f4-42cc-a32d-1a91d52e0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5C7E5-63D5-4024-AD43-53BB7A439283}">
  <ds:schemaRefs>
    <ds:schemaRef ds:uri="http://schemas.microsoft.com/office/2006/metadata/properties"/>
    <ds:schemaRef ds:uri="http://schemas.microsoft.com/office/infopath/2007/PartnerControls"/>
    <ds:schemaRef ds:uri="http://schemas.microsoft.com/sharepoint/v3"/>
    <ds:schemaRef ds:uri="30161448-a2f4-42cc-a32d-1a91d52e00b3"/>
    <ds:schemaRef ds:uri="bedfb24e-79bb-4efe-bd94-3de63013edc1"/>
  </ds:schemaRefs>
</ds:datastoreItem>
</file>

<file path=customXml/itemProps2.xml><?xml version="1.0" encoding="utf-8"?>
<ds:datastoreItem xmlns:ds="http://schemas.openxmlformats.org/officeDocument/2006/customXml" ds:itemID="{76521905-45F0-4B65-9B23-2F7CE3043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dfb24e-79bb-4efe-bd94-3de63013edc1"/>
    <ds:schemaRef ds:uri="30161448-a2f4-42cc-a32d-1a91d52e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493F8-03E9-4890-8D7F-8D04327AA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1711</Words>
  <Characters>9759</Characters>
  <Application>Microsoft Office Word</Application>
  <DocSecurity>0</DocSecurity>
  <Lines>81</Lines>
  <Paragraphs>22</Paragraphs>
  <ScaleCrop>false</ScaleCrop>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Hertz</dc:creator>
  <cp:keywords/>
  <cp:lastModifiedBy>Anna Chen</cp:lastModifiedBy>
  <cp:revision>3</cp:revision>
  <dcterms:created xsi:type="dcterms:W3CDTF">2026-04-14T19:50:00Z</dcterms:created>
  <dcterms:modified xsi:type="dcterms:W3CDTF">2026-04-14T19:52:00Z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0x010100DBA97454CA89A341BCBFC8A3C8D2FEDE</vt:lpwstr>
  </property>
  <property fmtid="{D5CDD505-2E9C-101B-9397-08002B2CF9AE}" pid="3" name="MediaServiceImageTags">
    <vt:lpwstr/>
  </property>
  <property fmtid="{D5CDD505-2E9C-101B-9397-08002B2CF9AE}" pid="4" name="GrammarlyDocumentId">
    <vt:lpwstr>6453f1fe7a8b2ce97565993af2bc8db6ddfc22f771df731fad49ed56d3c4c018</vt:lpwstr>
  </property>
</Properties>
</file>